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241A5CCA" w14:textId="77777777" w:rsidR="00A817A5" w:rsidRDefault="00A817A5" w:rsidP="00A817A5">
      <w:pPr>
        <w:jc w:val="center"/>
        <w:rPr>
          <w:rFonts w:ascii="Arial" w:hAnsi="Arial" w:cs="Arial"/>
          <w:b/>
          <w:sz w:val="32"/>
          <w:szCs w:val="32"/>
        </w:rPr>
      </w:pPr>
      <w:r w:rsidRPr="00212382">
        <w:rPr>
          <w:rFonts w:ascii="Arial" w:hAnsi="Arial" w:cs="Arial"/>
          <w:b/>
          <w:sz w:val="32"/>
          <w:szCs w:val="32"/>
        </w:rPr>
        <w:t xml:space="preserve">SMLOUVA O DÍLO NA PROVEDENÍ </w:t>
      </w:r>
    </w:p>
    <w:p w14:paraId="22666EE7" w14:textId="77777777" w:rsidR="00A817A5" w:rsidRDefault="00A817A5" w:rsidP="00A817A5">
      <w:pPr>
        <w:spacing w:after="120"/>
        <w:jc w:val="center"/>
        <w:rPr>
          <w:rFonts w:ascii="Arial" w:hAnsi="Arial" w:cs="Arial"/>
          <w:b/>
          <w:sz w:val="32"/>
          <w:szCs w:val="32"/>
        </w:rPr>
      </w:pPr>
      <w:r w:rsidRPr="00212382">
        <w:rPr>
          <w:rFonts w:ascii="Arial" w:hAnsi="Arial" w:cs="Arial"/>
          <w:b/>
          <w:sz w:val="32"/>
          <w:szCs w:val="32"/>
        </w:rPr>
        <w:t>AUTORSKÉHO DOZORU PROJEKTANTA</w:t>
      </w:r>
    </w:p>
    <w:p w14:paraId="4EB94C43" w14:textId="77777777" w:rsidR="00A817A5" w:rsidRPr="00CA1D19" w:rsidRDefault="00A817A5" w:rsidP="00A817A5">
      <w:pPr>
        <w:jc w:val="center"/>
        <w:rPr>
          <w:rFonts w:ascii="Arial" w:hAnsi="Arial" w:cs="Arial"/>
          <w:b/>
          <w:sz w:val="2"/>
          <w:szCs w:val="2"/>
        </w:rPr>
      </w:pPr>
    </w:p>
    <w:p w14:paraId="35AF96F5" w14:textId="479FE40D" w:rsidR="00A817A5" w:rsidRPr="00212382" w:rsidRDefault="00A817A5" w:rsidP="00A817A5">
      <w:pPr>
        <w:spacing w:after="120"/>
        <w:jc w:val="center"/>
        <w:rPr>
          <w:rFonts w:ascii="Arial" w:hAnsi="Arial" w:cs="Arial"/>
          <w:b/>
          <w:sz w:val="28"/>
          <w:szCs w:val="28"/>
        </w:rPr>
      </w:pPr>
      <w:proofErr w:type="gramStart"/>
      <w:r w:rsidRPr="00CA1D19">
        <w:rPr>
          <w:rFonts w:ascii="Arial" w:hAnsi="Arial" w:cs="Arial"/>
          <w:b/>
          <w:sz w:val="28"/>
          <w:szCs w:val="28"/>
        </w:rPr>
        <w:t xml:space="preserve">stavby - </w:t>
      </w:r>
      <w:r w:rsidR="006047A6" w:rsidRPr="006047A6">
        <w:rPr>
          <w:rFonts w:ascii="Arial" w:hAnsi="Arial" w:cs="Arial"/>
          <w:b/>
          <w:sz w:val="28"/>
          <w:szCs w:val="28"/>
        </w:rPr>
        <w:t>Realizace</w:t>
      </w:r>
      <w:proofErr w:type="gramEnd"/>
      <w:r w:rsidR="006047A6" w:rsidRPr="006047A6">
        <w:rPr>
          <w:rFonts w:ascii="Arial" w:hAnsi="Arial" w:cs="Arial"/>
          <w:b/>
          <w:sz w:val="28"/>
          <w:szCs w:val="28"/>
        </w:rPr>
        <w:t xml:space="preserve"> prvků PSZ v </w:t>
      </w:r>
      <w:proofErr w:type="spellStart"/>
      <w:r w:rsidR="006047A6" w:rsidRPr="006047A6">
        <w:rPr>
          <w:rFonts w:ascii="Arial" w:hAnsi="Arial" w:cs="Arial"/>
          <w:b/>
          <w:sz w:val="28"/>
          <w:szCs w:val="28"/>
        </w:rPr>
        <w:t>k.ú</w:t>
      </w:r>
      <w:proofErr w:type="spellEnd"/>
      <w:r w:rsidR="006047A6" w:rsidRPr="006047A6">
        <w:rPr>
          <w:rFonts w:ascii="Arial" w:hAnsi="Arial" w:cs="Arial"/>
          <w:b/>
          <w:sz w:val="28"/>
          <w:szCs w:val="28"/>
        </w:rPr>
        <w:t xml:space="preserve">. Veselá u Valašského Meziříčí </w:t>
      </w:r>
      <w:r w:rsidR="009C75F5">
        <w:rPr>
          <w:rFonts w:ascii="Arial" w:hAnsi="Arial" w:cs="Arial"/>
          <w:b/>
          <w:sz w:val="28"/>
          <w:szCs w:val="28"/>
        </w:rPr>
        <w:t>-</w:t>
      </w:r>
      <w:r w:rsidR="006047A6" w:rsidRPr="006047A6">
        <w:rPr>
          <w:rFonts w:ascii="Arial" w:hAnsi="Arial" w:cs="Arial"/>
          <w:b/>
          <w:sz w:val="28"/>
          <w:szCs w:val="28"/>
        </w:rPr>
        <w:t xml:space="preserve"> I</w:t>
      </w:r>
      <w:r w:rsidR="00667B7B">
        <w:rPr>
          <w:rFonts w:ascii="Arial" w:hAnsi="Arial" w:cs="Arial"/>
          <w:b/>
          <w:sz w:val="28"/>
          <w:szCs w:val="28"/>
        </w:rPr>
        <w:t>I</w:t>
      </w:r>
      <w:r w:rsidR="006047A6" w:rsidRPr="006047A6">
        <w:rPr>
          <w:rFonts w:ascii="Arial" w:hAnsi="Arial" w:cs="Arial"/>
          <w:b/>
          <w:sz w:val="28"/>
          <w:szCs w:val="28"/>
        </w:rPr>
        <w:t>I.</w:t>
      </w:r>
      <w:r w:rsidR="009C75F5">
        <w:rPr>
          <w:rFonts w:ascii="Arial" w:hAnsi="Arial" w:cs="Arial"/>
          <w:b/>
          <w:sz w:val="28"/>
          <w:szCs w:val="28"/>
        </w:rPr>
        <w:t> </w:t>
      </w:r>
      <w:r w:rsidR="006047A6" w:rsidRPr="006047A6">
        <w:rPr>
          <w:rFonts w:ascii="Arial" w:hAnsi="Arial" w:cs="Arial"/>
          <w:b/>
          <w:sz w:val="28"/>
          <w:szCs w:val="28"/>
        </w:rPr>
        <w:t>etapa</w:t>
      </w:r>
    </w:p>
    <w:p w14:paraId="2C3F0F12" w14:textId="77777777" w:rsidR="00A817A5" w:rsidRPr="00CA1D19" w:rsidRDefault="00A817A5" w:rsidP="00A817A5">
      <w:pPr>
        <w:jc w:val="center"/>
        <w:rPr>
          <w:rFonts w:ascii="Arial" w:hAnsi="Arial" w:cs="Arial"/>
          <w:bCs/>
          <w:sz w:val="22"/>
          <w:szCs w:val="22"/>
        </w:rPr>
      </w:pPr>
      <w:r w:rsidRPr="00CA1D19">
        <w:rPr>
          <w:rFonts w:ascii="Arial" w:hAnsi="Arial" w:cs="Arial"/>
          <w:bCs/>
          <w:sz w:val="22"/>
          <w:szCs w:val="22"/>
        </w:rPr>
        <w:t>(dále jen „smlouva“)</w:t>
      </w:r>
    </w:p>
    <w:p w14:paraId="0A31E5C2" w14:textId="77777777" w:rsidR="00A817A5" w:rsidRPr="00D53952" w:rsidRDefault="00A817A5" w:rsidP="00A817A5">
      <w:pPr>
        <w:jc w:val="center"/>
        <w:rPr>
          <w:rFonts w:ascii="Arial" w:hAnsi="Arial" w:cs="Arial"/>
          <w:b/>
          <w:sz w:val="22"/>
          <w:szCs w:val="22"/>
        </w:rPr>
      </w:pPr>
    </w:p>
    <w:p w14:paraId="3747EA24" w14:textId="77777777" w:rsidR="00A817A5" w:rsidRPr="00BB4EEA" w:rsidRDefault="00A817A5" w:rsidP="00A817A5">
      <w:pPr>
        <w:jc w:val="center"/>
        <w:rPr>
          <w:rFonts w:ascii="Arial" w:hAnsi="Arial" w:cs="Arial"/>
          <w:sz w:val="22"/>
          <w:szCs w:val="22"/>
        </w:rPr>
      </w:pPr>
      <w:r>
        <w:rPr>
          <w:rFonts w:ascii="Arial" w:hAnsi="Arial" w:cs="Arial"/>
          <w:sz w:val="22"/>
          <w:szCs w:val="22"/>
        </w:rPr>
        <w:t>u</w:t>
      </w:r>
      <w:r w:rsidRPr="00BB4EEA">
        <w:rPr>
          <w:rFonts w:ascii="Arial" w:hAnsi="Arial" w:cs="Arial"/>
          <w:sz w:val="22"/>
          <w:szCs w:val="22"/>
        </w:rPr>
        <w:t>zavřená dle § 2586 zákona č. 89/2012 Sb., občanský zákoník, ve znění pozdějších předpisů</w:t>
      </w:r>
    </w:p>
    <w:p w14:paraId="5CEE366D" w14:textId="77777777" w:rsidR="00A817A5" w:rsidRDefault="00A817A5" w:rsidP="00A817A5">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34DCC5D5"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Objednatel:</w:t>
      </w:r>
    </w:p>
    <w:p w14:paraId="1915092B" w14:textId="77777777" w:rsidR="00E6214B" w:rsidRPr="00D53952" w:rsidRDefault="00E6214B" w:rsidP="00B83F26">
      <w:pPr>
        <w:jc w:val="both"/>
        <w:rPr>
          <w:rFonts w:ascii="Arial" w:hAnsi="Arial" w:cs="Arial"/>
          <w:b/>
          <w:snapToGrid w:val="0"/>
          <w:sz w:val="22"/>
          <w:szCs w:val="22"/>
        </w:rPr>
      </w:pPr>
    </w:p>
    <w:p w14:paraId="084D00CB" w14:textId="77777777" w:rsidR="00F001C4" w:rsidRPr="00F001C4" w:rsidRDefault="00F001C4" w:rsidP="00F001C4">
      <w:pPr>
        <w:tabs>
          <w:tab w:val="left" w:pos="4253"/>
        </w:tabs>
        <w:spacing w:line="280" w:lineRule="exact"/>
        <w:jc w:val="both"/>
        <w:rPr>
          <w:rFonts w:ascii="Arial" w:hAnsi="Arial" w:cs="Arial"/>
          <w:b/>
          <w:sz w:val="22"/>
          <w:szCs w:val="24"/>
        </w:rPr>
      </w:pPr>
      <w:r w:rsidRPr="00F001C4">
        <w:rPr>
          <w:rFonts w:ascii="Arial" w:hAnsi="Arial" w:cs="Arial"/>
          <w:b/>
          <w:sz w:val="22"/>
          <w:szCs w:val="24"/>
        </w:rPr>
        <w:t xml:space="preserve">Česká </w:t>
      </w:r>
      <w:proofErr w:type="gramStart"/>
      <w:r w:rsidRPr="00F001C4">
        <w:rPr>
          <w:rFonts w:ascii="Arial" w:hAnsi="Arial" w:cs="Arial"/>
          <w:b/>
          <w:sz w:val="22"/>
          <w:szCs w:val="24"/>
        </w:rPr>
        <w:t>republika - Státní</w:t>
      </w:r>
      <w:proofErr w:type="gramEnd"/>
      <w:r w:rsidRPr="00F001C4">
        <w:rPr>
          <w:rFonts w:ascii="Arial" w:hAnsi="Arial" w:cs="Arial"/>
          <w:b/>
          <w:sz w:val="22"/>
          <w:szCs w:val="24"/>
        </w:rPr>
        <w:t xml:space="preserve"> pozemkový úřad</w:t>
      </w:r>
    </w:p>
    <w:p w14:paraId="0D24327B" w14:textId="77777777" w:rsidR="00F001C4" w:rsidRPr="00F001C4" w:rsidRDefault="00F001C4" w:rsidP="00F001C4">
      <w:pPr>
        <w:tabs>
          <w:tab w:val="left" w:pos="4253"/>
        </w:tabs>
        <w:spacing w:line="280" w:lineRule="exact"/>
        <w:jc w:val="both"/>
        <w:rPr>
          <w:rFonts w:ascii="Arial" w:hAnsi="Arial" w:cs="Arial"/>
          <w:b/>
          <w:sz w:val="22"/>
          <w:szCs w:val="24"/>
        </w:rPr>
      </w:pPr>
      <w:r w:rsidRPr="00F001C4">
        <w:rPr>
          <w:rFonts w:ascii="Arial" w:hAnsi="Arial" w:cs="Arial"/>
          <w:b/>
          <w:sz w:val="22"/>
          <w:szCs w:val="24"/>
        </w:rPr>
        <w:t xml:space="preserve">Sídlo: </w:t>
      </w:r>
      <w:bookmarkStart w:id="0" w:name="_Hlk16772519"/>
      <w:r w:rsidRPr="00F001C4">
        <w:rPr>
          <w:rFonts w:ascii="Arial" w:hAnsi="Arial" w:cs="Arial"/>
          <w:sz w:val="22"/>
          <w:szCs w:val="24"/>
        </w:rPr>
        <w:t>Husinecká 1024/</w:t>
      </w:r>
      <w:proofErr w:type="gramStart"/>
      <w:r w:rsidRPr="00F001C4">
        <w:rPr>
          <w:rFonts w:ascii="Arial" w:hAnsi="Arial" w:cs="Arial"/>
          <w:sz w:val="22"/>
          <w:szCs w:val="24"/>
        </w:rPr>
        <w:t>11a</w:t>
      </w:r>
      <w:proofErr w:type="gramEnd"/>
      <w:r w:rsidRPr="00F001C4">
        <w:rPr>
          <w:rFonts w:ascii="Arial" w:hAnsi="Arial" w:cs="Arial"/>
          <w:sz w:val="22"/>
          <w:szCs w:val="24"/>
        </w:rPr>
        <w:t>, 130 00 Praha 3</w:t>
      </w:r>
      <w:bookmarkEnd w:id="0"/>
      <w:r w:rsidRPr="00F001C4">
        <w:rPr>
          <w:rFonts w:ascii="Arial" w:hAnsi="Arial" w:cs="Arial"/>
          <w:b/>
          <w:sz w:val="22"/>
          <w:szCs w:val="24"/>
        </w:rPr>
        <w:t xml:space="preserve"> </w:t>
      </w:r>
    </w:p>
    <w:p w14:paraId="40B15E24" w14:textId="77777777" w:rsidR="00F001C4" w:rsidRPr="00F001C4" w:rsidRDefault="00F001C4" w:rsidP="00F001C4">
      <w:pPr>
        <w:overflowPunct w:val="0"/>
        <w:autoSpaceDE w:val="0"/>
        <w:autoSpaceDN w:val="0"/>
        <w:adjustRightInd w:val="0"/>
        <w:spacing w:line="280" w:lineRule="exact"/>
        <w:jc w:val="both"/>
        <w:textAlignment w:val="baseline"/>
        <w:rPr>
          <w:rFonts w:ascii="Arial" w:hAnsi="Arial" w:cs="Arial"/>
          <w:bCs/>
          <w:snapToGrid w:val="0"/>
          <w:sz w:val="22"/>
          <w:szCs w:val="24"/>
        </w:rPr>
      </w:pPr>
      <w:r w:rsidRPr="00F001C4">
        <w:rPr>
          <w:rFonts w:ascii="Arial" w:hAnsi="Arial" w:cs="Arial"/>
          <w:b/>
          <w:sz w:val="22"/>
          <w:szCs w:val="24"/>
        </w:rPr>
        <w:t>Krajský pozemkový úřad pro Zlínský kraj</w:t>
      </w:r>
    </w:p>
    <w:p w14:paraId="6F757387" w14:textId="77777777" w:rsidR="00F001C4" w:rsidRPr="00F001C4" w:rsidRDefault="00F001C4" w:rsidP="00F001C4">
      <w:pPr>
        <w:overflowPunct w:val="0"/>
        <w:autoSpaceDE w:val="0"/>
        <w:autoSpaceDN w:val="0"/>
        <w:adjustRightInd w:val="0"/>
        <w:spacing w:line="280" w:lineRule="exact"/>
        <w:jc w:val="both"/>
        <w:textAlignment w:val="baseline"/>
        <w:rPr>
          <w:rFonts w:ascii="Arial" w:hAnsi="Arial" w:cs="Arial"/>
          <w:b/>
          <w:sz w:val="22"/>
          <w:szCs w:val="24"/>
        </w:rPr>
      </w:pPr>
      <w:r w:rsidRPr="00F001C4">
        <w:rPr>
          <w:rFonts w:ascii="Arial" w:hAnsi="Arial" w:cs="Arial"/>
          <w:b/>
          <w:sz w:val="22"/>
          <w:szCs w:val="24"/>
        </w:rPr>
        <w:t xml:space="preserve">Adresa: </w:t>
      </w:r>
      <w:proofErr w:type="spellStart"/>
      <w:r w:rsidRPr="00F001C4">
        <w:rPr>
          <w:rFonts w:ascii="Arial" w:hAnsi="Arial" w:cs="Arial"/>
          <w:b/>
          <w:sz w:val="22"/>
          <w:szCs w:val="24"/>
        </w:rPr>
        <w:t>Zarámí</w:t>
      </w:r>
      <w:proofErr w:type="spellEnd"/>
      <w:r w:rsidRPr="00F001C4">
        <w:rPr>
          <w:rFonts w:ascii="Arial" w:hAnsi="Arial" w:cs="Arial"/>
          <w:b/>
          <w:sz w:val="22"/>
          <w:szCs w:val="24"/>
        </w:rPr>
        <w:t xml:space="preserve"> 88, 760 41 Zlín</w:t>
      </w:r>
    </w:p>
    <w:p w14:paraId="07DDE3D4" w14:textId="77777777" w:rsidR="00F001C4" w:rsidRPr="00F001C4" w:rsidRDefault="00F001C4" w:rsidP="00F001C4">
      <w:pPr>
        <w:overflowPunct w:val="0"/>
        <w:autoSpaceDE w:val="0"/>
        <w:autoSpaceDN w:val="0"/>
        <w:adjustRightInd w:val="0"/>
        <w:spacing w:line="280" w:lineRule="exact"/>
        <w:jc w:val="both"/>
        <w:textAlignment w:val="baseline"/>
        <w:rPr>
          <w:rFonts w:ascii="Arial" w:eastAsia="Lucida Sans Unicode" w:hAnsi="Arial" w:cs="Arial"/>
          <w:sz w:val="22"/>
          <w:szCs w:val="24"/>
        </w:rPr>
      </w:pPr>
      <w:r w:rsidRPr="00F001C4">
        <w:rPr>
          <w:rFonts w:ascii="Arial" w:eastAsia="Lucida Sans Unicode" w:hAnsi="Arial" w:cs="Arial"/>
          <w:sz w:val="22"/>
          <w:szCs w:val="24"/>
        </w:rPr>
        <w:t>zastoupený:</w:t>
      </w:r>
      <w:r w:rsidRPr="00F001C4">
        <w:rPr>
          <w:rFonts w:ascii="Arial" w:eastAsia="Lucida Sans Unicode" w:hAnsi="Arial" w:cs="Arial"/>
          <w:sz w:val="22"/>
          <w:szCs w:val="24"/>
        </w:rPr>
        <w:tab/>
        <w:t xml:space="preserve">                                                    Ing. Mladou Augustinovou, ředitelkou KPÚ pro</w:t>
      </w:r>
    </w:p>
    <w:p w14:paraId="6679F123" w14:textId="77777777" w:rsidR="00F001C4" w:rsidRPr="00F001C4" w:rsidRDefault="00F001C4" w:rsidP="00F001C4">
      <w:pPr>
        <w:overflowPunct w:val="0"/>
        <w:autoSpaceDE w:val="0"/>
        <w:autoSpaceDN w:val="0"/>
        <w:adjustRightInd w:val="0"/>
        <w:spacing w:line="280" w:lineRule="exact"/>
        <w:ind w:left="3828" w:firstLine="708"/>
        <w:jc w:val="both"/>
        <w:textAlignment w:val="baseline"/>
        <w:rPr>
          <w:rFonts w:ascii="Arial" w:eastAsia="Lucida Sans Unicode" w:hAnsi="Arial" w:cs="Arial"/>
          <w:color w:val="FF0000"/>
          <w:sz w:val="22"/>
          <w:szCs w:val="24"/>
        </w:rPr>
      </w:pPr>
      <w:r w:rsidRPr="00F001C4">
        <w:rPr>
          <w:rFonts w:ascii="Arial" w:eastAsia="Lucida Sans Unicode" w:hAnsi="Arial" w:cs="Arial"/>
          <w:sz w:val="22"/>
          <w:szCs w:val="24"/>
        </w:rPr>
        <w:t xml:space="preserve"> Zlínský kraj</w:t>
      </w:r>
    </w:p>
    <w:p w14:paraId="6F24C399" w14:textId="77777777" w:rsidR="00F001C4" w:rsidRPr="00F001C4" w:rsidRDefault="00F001C4" w:rsidP="00F001C4">
      <w:pPr>
        <w:widowControl w:val="0"/>
        <w:tabs>
          <w:tab w:val="left" w:pos="4678"/>
        </w:tabs>
        <w:suppressAutoHyphens/>
        <w:ind w:left="4536" w:hanging="4536"/>
        <w:jc w:val="both"/>
        <w:rPr>
          <w:rFonts w:ascii="Arial" w:eastAsia="Lucida Sans Unicode" w:hAnsi="Arial" w:cs="Arial"/>
          <w:sz w:val="22"/>
          <w:szCs w:val="24"/>
        </w:rPr>
      </w:pPr>
      <w:r w:rsidRPr="00F001C4">
        <w:rPr>
          <w:rFonts w:ascii="Arial" w:eastAsia="Lucida Sans Unicode" w:hAnsi="Arial" w:cs="Arial"/>
          <w:sz w:val="22"/>
          <w:szCs w:val="24"/>
        </w:rPr>
        <w:t>ve smluvních záležitostech oprávněn jednat:</w:t>
      </w:r>
      <w:r w:rsidRPr="00F001C4">
        <w:rPr>
          <w:rFonts w:ascii="Arial" w:eastAsia="Lucida Sans Unicode" w:hAnsi="Arial" w:cs="Arial"/>
          <w:sz w:val="22"/>
          <w:szCs w:val="24"/>
        </w:rPr>
        <w:tab/>
        <w:t xml:space="preserve"> Ing. Mlada Augustinová, ředitelka KPÚ pro </w:t>
      </w:r>
    </w:p>
    <w:p w14:paraId="7070B665" w14:textId="77777777" w:rsidR="00F001C4" w:rsidRPr="00F001C4" w:rsidRDefault="00F001C4" w:rsidP="00F001C4">
      <w:pPr>
        <w:widowControl w:val="0"/>
        <w:tabs>
          <w:tab w:val="left" w:pos="4678"/>
        </w:tabs>
        <w:suppressAutoHyphens/>
        <w:ind w:left="4536" w:hanging="4536"/>
        <w:jc w:val="both"/>
        <w:rPr>
          <w:rFonts w:ascii="Arial" w:eastAsia="Lucida Sans Unicode" w:hAnsi="Arial" w:cs="Arial"/>
          <w:sz w:val="22"/>
          <w:szCs w:val="24"/>
        </w:rPr>
      </w:pPr>
      <w:r w:rsidRPr="00F001C4">
        <w:rPr>
          <w:rFonts w:ascii="Arial" w:eastAsia="Lucida Sans Unicode" w:hAnsi="Arial" w:cs="Arial"/>
          <w:sz w:val="22"/>
          <w:szCs w:val="24"/>
        </w:rPr>
        <w:tab/>
        <w:t xml:space="preserve"> Zlínský kraj</w:t>
      </w:r>
      <w:r w:rsidRPr="00F001C4" w:rsidDel="00517EAA">
        <w:rPr>
          <w:rFonts w:ascii="Arial" w:eastAsia="Lucida Sans Unicode" w:hAnsi="Arial" w:cs="Arial"/>
          <w:sz w:val="22"/>
          <w:szCs w:val="24"/>
          <w:highlight w:val="yellow"/>
        </w:rPr>
        <w:t xml:space="preserve"> </w:t>
      </w:r>
    </w:p>
    <w:p w14:paraId="2F123D99" w14:textId="77777777" w:rsidR="00F001C4" w:rsidRPr="00F001C4" w:rsidRDefault="00F001C4" w:rsidP="00F001C4">
      <w:pPr>
        <w:widowControl w:val="0"/>
        <w:tabs>
          <w:tab w:val="left" w:pos="4536"/>
        </w:tabs>
        <w:suppressAutoHyphens/>
        <w:ind w:left="4530" w:hanging="4530"/>
        <w:jc w:val="both"/>
        <w:rPr>
          <w:rFonts w:ascii="Arial" w:eastAsia="Lucida Sans Unicode" w:hAnsi="Arial" w:cs="Arial"/>
          <w:snapToGrid w:val="0"/>
          <w:sz w:val="22"/>
          <w:szCs w:val="24"/>
        </w:rPr>
      </w:pPr>
      <w:r w:rsidRPr="00F001C4">
        <w:rPr>
          <w:rFonts w:ascii="Arial" w:eastAsia="Lucida Sans Unicode" w:hAnsi="Arial" w:cs="Arial"/>
          <w:sz w:val="22"/>
          <w:szCs w:val="24"/>
        </w:rPr>
        <w:t xml:space="preserve">v </w:t>
      </w:r>
      <w:r w:rsidRPr="00F001C4">
        <w:rPr>
          <w:rFonts w:ascii="Arial" w:eastAsia="Lucida Sans Unicode" w:hAnsi="Arial" w:cs="Arial"/>
          <w:snapToGrid w:val="0"/>
          <w:sz w:val="22"/>
          <w:szCs w:val="24"/>
        </w:rPr>
        <w:t>technických záležitostech oprávněn jednat:</w:t>
      </w:r>
      <w:r w:rsidRPr="00F001C4">
        <w:rPr>
          <w:rFonts w:ascii="Arial" w:eastAsia="Lucida Sans Unicode" w:hAnsi="Arial" w:cs="Arial"/>
          <w:snapToGrid w:val="0"/>
          <w:sz w:val="22"/>
          <w:szCs w:val="24"/>
        </w:rPr>
        <w:tab/>
        <w:t xml:space="preserve"> </w:t>
      </w:r>
      <w:r w:rsidRPr="00F001C4">
        <w:rPr>
          <w:rFonts w:ascii="Arial" w:eastAsia="Calibri" w:hAnsi="Arial" w:cs="Arial"/>
          <w:sz w:val="22"/>
          <w:szCs w:val="22"/>
          <w:lang w:val="fr-FR"/>
        </w:rPr>
        <w:t>Ing. Renata Němejcová</w:t>
      </w:r>
      <w:r w:rsidRPr="00F001C4">
        <w:rPr>
          <w:rFonts w:ascii="Arial" w:eastAsia="Lucida Sans Unicode" w:hAnsi="Arial" w:cs="Arial"/>
          <w:snapToGrid w:val="0"/>
          <w:sz w:val="22"/>
          <w:szCs w:val="24"/>
        </w:rPr>
        <w:t xml:space="preserve">, vedoucí </w:t>
      </w:r>
      <w:proofErr w:type="gramStart"/>
      <w:r w:rsidRPr="00F001C4">
        <w:rPr>
          <w:rFonts w:ascii="Arial" w:eastAsia="Lucida Sans Unicode" w:hAnsi="Arial" w:cs="Arial"/>
          <w:snapToGrid w:val="0"/>
          <w:sz w:val="22"/>
          <w:szCs w:val="24"/>
        </w:rPr>
        <w:t>pobočky  Vsetín</w:t>
      </w:r>
      <w:proofErr w:type="gramEnd"/>
    </w:p>
    <w:p w14:paraId="69D1E8A0" w14:textId="77777777" w:rsidR="00F001C4" w:rsidRPr="00F001C4" w:rsidRDefault="00F001C4" w:rsidP="00F001C4">
      <w:pPr>
        <w:widowControl w:val="0"/>
        <w:tabs>
          <w:tab w:val="left" w:pos="4536"/>
        </w:tabs>
        <w:suppressAutoHyphens/>
        <w:ind w:left="4530" w:hanging="4530"/>
        <w:jc w:val="both"/>
        <w:rPr>
          <w:rFonts w:ascii="Arial" w:eastAsia="Lucida Sans Unicode" w:hAnsi="Arial" w:cs="Arial"/>
          <w:sz w:val="22"/>
          <w:szCs w:val="24"/>
        </w:rPr>
      </w:pPr>
      <w:r w:rsidRPr="00F001C4">
        <w:rPr>
          <w:rFonts w:ascii="Arial" w:eastAsia="Lucida Sans Unicode" w:hAnsi="Arial" w:cs="Arial"/>
          <w:sz w:val="22"/>
          <w:szCs w:val="24"/>
        </w:rPr>
        <w:tab/>
        <w:t xml:space="preserve"> Ing. Petr Nedoma, odborný rada pobočky Vsetín</w:t>
      </w:r>
    </w:p>
    <w:p w14:paraId="34D63E5B" w14:textId="77777777" w:rsidR="00F001C4" w:rsidRPr="00F001C4" w:rsidRDefault="00F001C4" w:rsidP="00F001C4">
      <w:pPr>
        <w:widowControl w:val="0"/>
        <w:tabs>
          <w:tab w:val="left" w:pos="4536"/>
        </w:tabs>
        <w:suppressAutoHyphens/>
        <w:rPr>
          <w:rFonts w:ascii="Arial" w:eastAsia="Lucida Sans Unicode" w:hAnsi="Arial" w:cs="Arial"/>
          <w:sz w:val="22"/>
          <w:szCs w:val="24"/>
        </w:rPr>
      </w:pPr>
      <w:r w:rsidRPr="00F001C4">
        <w:rPr>
          <w:rFonts w:ascii="Arial" w:eastAsia="Lucida Sans Unicode" w:hAnsi="Arial" w:cs="Arial"/>
          <w:sz w:val="22"/>
          <w:szCs w:val="24"/>
        </w:rPr>
        <w:t>Tel. / E-mail:</w:t>
      </w:r>
      <w:r w:rsidRPr="00F001C4">
        <w:rPr>
          <w:rFonts w:ascii="Arial" w:eastAsia="Lucida Sans Unicode" w:hAnsi="Arial" w:cs="Arial"/>
          <w:sz w:val="22"/>
          <w:szCs w:val="24"/>
        </w:rPr>
        <w:tab/>
        <w:t>+420 702 153 018 / r.nemejcova@spucr.cz</w:t>
      </w:r>
      <w:r w:rsidRPr="00F001C4">
        <w:rPr>
          <w:rFonts w:ascii="Arial" w:eastAsia="Lucida Sans Unicode" w:hAnsi="Arial" w:cs="Arial"/>
          <w:sz w:val="22"/>
          <w:szCs w:val="24"/>
        </w:rPr>
        <w:tab/>
        <w:t>+420 727 956 486</w:t>
      </w:r>
      <w:r w:rsidRPr="00F001C4">
        <w:rPr>
          <w:rFonts w:ascii="Arial" w:eastAsia="Lucida Sans Unicode" w:hAnsi="Arial" w:cs="Arial"/>
          <w:snapToGrid w:val="0"/>
          <w:sz w:val="22"/>
          <w:szCs w:val="24"/>
        </w:rPr>
        <w:t xml:space="preserve"> / </w:t>
      </w:r>
      <w:r w:rsidRPr="00F001C4">
        <w:rPr>
          <w:rFonts w:ascii="Arial" w:eastAsia="Lucida Sans Unicode" w:hAnsi="Arial" w:cs="Arial"/>
          <w:sz w:val="22"/>
          <w:szCs w:val="24"/>
        </w:rPr>
        <w:t>p.nedoma</w:t>
      </w:r>
      <w:r w:rsidRPr="00F001C4">
        <w:rPr>
          <w:rFonts w:ascii="Arial" w:eastAsia="Lucida Sans Unicode" w:hAnsi="Arial" w:cs="Arial"/>
          <w:snapToGrid w:val="0"/>
          <w:sz w:val="22"/>
          <w:szCs w:val="24"/>
        </w:rPr>
        <w:t>@spucr.cz</w:t>
      </w:r>
    </w:p>
    <w:p w14:paraId="1A23090B" w14:textId="77777777" w:rsidR="00F001C4" w:rsidRPr="00F001C4" w:rsidRDefault="00F001C4" w:rsidP="00F001C4">
      <w:pPr>
        <w:widowControl w:val="0"/>
        <w:tabs>
          <w:tab w:val="left" w:pos="4536"/>
        </w:tabs>
        <w:suppressAutoHyphens/>
        <w:rPr>
          <w:rFonts w:ascii="Arial" w:eastAsia="Lucida Sans Unicode" w:hAnsi="Arial" w:cs="Arial"/>
          <w:sz w:val="22"/>
          <w:szCs w:val="24"/>
        </w:rPr>
      </w:pPr>
      <w:r w:rsidRPr="00F001C4">
        <w:rPr>
          <w:rFonts w:ascii="Arial" w:eastAsia="Lucida Sans Unicode" w:hAnsi="Arial" w:cs="Arial"/>
          <w:sz w:val="22"/>
          <w:szCs w:val="24"/>
        </w:rPr>
        <w:t xml:space="preserve">Osoba </w:t>
      </w:r>
      <w:proofErr w:type="spellStart"/>
      <w:r w:rsidRPr="00F001C4">
        <w:rPr>
          <w:rFonts w:ascii="Arial" w:eastAsia="Lucida Sans Unicode" w:hAnsi="Arial" w:cs="Arial"/>
          <w:sz w:val="22"/>
          <w:szCs w:val="24"/>
        </w:rPr>
        <w:t>administrující</w:t>
      </w:r>
      <w:proofErr w:type="spellEnd"/>
      <w:r w:rsidRPr="00F001C4">
        <w:rPr>
          <w:rFonts w:ascii="Arial" w:eastAsia="Lucida Sans Unicode" w:hAnsi="Arial" w:cs="Arial"/>
          <w:sz w:val="22"/>
          <w:szCs w:val="24"/>
        </w:rPr>
        <w:t xml:space="preserve"> veřejnou zakázku: </w:t>
      </w:r>
      <w:r w:rsidRPr="00F001C4">
        <w:rPr>
          <w:rFonts w:ascii="Arial" w:eastAsia="Lucida Sans Unicode" w:hAnsi="Arial" w:cs="Arial"/>
          <w:sz w:val="22"/>
          <w:szCs w:val="24"/>
        </w:rPr>
        <w:tab/>
        <w:t>Mgr. Kateřina Odložilíková</w:t>
      </w:r>
    </w:p>
    <w:p w14:paraId="4D1EB89F" w14:textId="77777777" w:rsidR="00F001C4" w:rsidRPr="00F001C4" w:rsidRDefault="00F001C4" w:rsidP="00F001C4">
      <w:pPr>
        <w:widowControl w:val="0"/>
        <w:tabs>
          <w:tab w:val="left" w:pos="4536"/>
        </w:tabs>
        <w:suppressAutoHyphens/>
        <w:rPr>
          <w:rFonts w:ascii="Arial" w:eastAsia="Lucida Sans Unicode" w:hAnsi="Arial" w:cs="Arial"/>
          <w:sz w:val="22"/>
          <w:szCs w:val="24"/>
        </w:rPr>
      </w:pPr>
      <w:r w:rsidRPr="00F001C4">
        <w:rPr>
          <w:rFonts w:ascii="Arial" w:eastAsia="Lucida Sans Unicode" w:hAnsi="Arial" w:cs="Arial"/>
          <w:sz w:val="22"/>
          <w:szCs w:val="24"/>
        </w:rPr>
        <w:t>ID DS:</w:t>
      </w:r>
      <w:r w:rsidRPr="00F001C4">
        <w:rPr>
          <w:rFonts w:ascii="Arial" w:eastAsia="Lucida Sans Unicode" w:hAnsi="Arial" w:cs="Arial"/>
          <w:sz w:val="22"/>
          <w:szCs w:val="24"/>
        </w:rPr>
        <w:tab/>
        <w:t>z49per3</w:t>
      </w:r>
    </w:p>
    <w:p w14:paraId="2E9D8C7F" w14:textId="77777777" w:rsidR="00F001C4" w:rsidRPr="00F001C4" w:rsidRDefault="00F001C4" w:rsidP="00F001C4">
      <w:pPr>
        <w:widowControl w:val="0"/>
        <w:tabs>
          <w:tab w:val="left" w:pos="4536"/>
        </w:tabs>
        <w:suppressAutoHyphens/>
        <w:rPr>
          <w:rFonts w:ascii="Arial" w:eastAsia="Lucida Sans Unicode" w:hAnsi="Arial" w:cs="Arial"/>
          <w:sz w:val="22"/>
          <w:szCs w:val="24"/>
        </w:rPr>
      </w:pPr>
      <w:r w:rsidRPr="00F001C4">
        <w:rPr>
          <w:rFonts w:ascii="Arial" w:eastAsia="Lucida Sans Unicode" w:hAnsi="Arial" w:cs="Arial"/>
          <w:sz w:val="22"/>
          <w:szCs w:val="24"/>
        </w:rPr>
        <w:t>Bankovní spojení:</w:t>
      </w:r>
      <w:r w:rsidRPr="00F001C4">
        <w:rPr>
          <w:rFonts w:ascii="Arial" w:eastAsia="Lucida Sans Unicode" w:hAnsi="Arial" w:cs="Arial"/>
          <w:sz w:val="22"/>
          <w:szCs w:val="24"/>
        </w:rPr>
        <w:tab/>
        <w:t xml:space="preserve">ČNB </w:t>
      </w:r>
      <w:r w:rsidRPr="00F001C4">
        <w:rPr>
          <w:rFonts w:ascii="Arial" w:eastAsia="Lucida Sans Unicode" w:hAnsi="Arial" w:cs="Arial"/>
          <w:sz w:val="22"/>
          <w:szCs w:val="24"/>
        </w:rPr>
        <w:tab/>
      </w:r>
    </w:p>
    <w:p w14:paraId="6D23AAB7" w14:textId="77777777" w:rsidR="00F001C4" w:rsidRPr="00F001C4" w:rsidRDefault="00F001C4" w:rsidP="00F001C4">
      <w:pPr>
        <w:widowControl w:val="0"/>
        <w:tabs>
          <w:tab w:val="left" w:pos="4536"/>
        </w:tabs>
        <w:suppressAutoHyphens/>
        <w:rPr>
          <w:rFonts w:ascii="Arial" w:eastAsia="Lucida Sans Unicode" w:hAnsi="Arial" w:cs="Arial"/>
          <w:bCs/>
          <w:sz w:val="22"/>
          <w:szCs w:val="24"/>
        </w:rPr>
      </w:pPr>
      <w:r w:rsidRPr="00F001C4">
        <w:rPr>
          <w:rFonts w:ascii="Arial" w:eastAsia="Lucida Sans Unicode" w:hAnsi="Arial" w:cs="Arial"/>
          <w:bCs/>
          <w:sz w:val="22"/>
          <w:szCs w:val="24"/>
        </w:rPr>
        <w:t>Číslo účtu:</w:t>
      </w:r>
      <w:r w:rsidRPr="00F001C4">
        <w:rPr>
          <w:rFonts w:ascii="Arial" w:eastAsia="Lucida Sans Unicode" w:hAnsi="Arial" w:cs="Arial"/>
          <w:bCs/>
          <w:sz w:val="22"/>
          <w:szCs w:val="24"/>
        </w:rPr>
        <w:tab/>
        <w:t>3723001/0710</w:t>
      </w:r>
    </w:p>
    <w:p w14:paraId="0C5932BB" w14:textId="77777777" w:rsidR="00F001C4" w:rsidRPr="00F001C4" w:rsidRDefault="00F001C4" w:rsidP="00F001C4">
      <w:pPr>
        <w:widowControl w:val="0"/>
        <w:tabs>
          <w:tab w:val="left" w:pos="4536"/>
        </w:tabs>
        <w:suppressAutoHyphens/>
        <w:rPr>
          <w:rFonts w:ascii="Arial" w:eastAsia="Lucida Sans Unicode" w:hAnsi="Arial" w:cs="Arial"/>
          <w:bCs/>
          <w:sz w:val="22"/>
          <w:szCs w:val="24"/>
        </w:rPr>
      </w:pPr>
      <w:r w:rsidRPr="00F001C4">
        <w:rPr>
          <w:rFonts w:ascii="Arial" w:eastAsia="Lucida Sans Unicode" w:hAnsi="Arial" w:cs="Arial"/>
          <w:bCs/>
          <w:sz w:val="22"/>
          <w:szCs w:val="24"/>
        </w:rPr>
        <w:t>IČO:</w:t>
      </w:r>
      <w:r w:rsidRPr="00F001C4">
        <w:rPr>
          <w:rFonts w:ascii="Arial" w:eastAsia="Lucida Sans Unicode" w:hAnsi="Arial" w:cs="Arial"/>
          <w:bCs/>
          <w:sz w:val="22"/>
          <w:szCs w:val="24"/>
        </w:rPr>
        <w:tab/>
        <w:t xml:space="preserve">01312774                                                                 </w:t>
      </w:r>
    </w:p>
    <w:p w14:paraId="54FBFA56" w14:textId="77777777" w:rsidR="00F001C4" w:rsidRPr="00F001C4" w:rsidRDefault="00F001C4" w:rsidP="00F001C4">
      <w:pPr>
        <w:widowControl w:val="0"/>
        <w:tabs>
          <w:tab w:val="left" w:pos="4536"/>
        </w:tabs>
        <w:suppressAutoHyphens/>
        <w:rPr>
          <w:rFonts w:ascii="Arial" w:eastAsia="Lucida Sans Unicode" w:hAnsi="Arial" w:cs="Arial"/>
          <w:bCs/>
          <w:sz w:val="22"/>
          <w:szCs w:val="24"/>
        </w:rPr>
      </w:pPr>
      <w:r w:rsidRPr="00F001C4">
        <w:rPr>
          <w:rFonts w:ascii="Arial" w:eastAsia="Lucida Sans Unicode" w:hAnsi="Arial" w:cs="Arial"/>
          <w:bCs/>
          <w:sz w:val="22"/>
          <w:szCs w:val="24"/>
        </w:rPr>
        <w:t>DIČ:</w:t>
      </w:r>
      <w:r w:rsidRPr="00F001C4">
        <w:rPr>
          <w:rFonts w:ascii="Arial" w:eastAsia="Lucida Sans Unicode" w:hAnsi="Arial" w:cs="Arial"/>
          <w:bCs/>
          <w:sz w:val="22"/>
          <w:szCs w:val="24"/>
        </w:rPr>
        <w:tab/>
        <w:t xml:space="preserve">CZ01312774 není plátcem DPH </w:t>
      </w:r>
    </w:p>
    <w:p w14:paraId="61BF9D3E" w14:textId="77777777" w:rsidR="00F001C4" w:rsidRPr="00F001C4" w:rsidRDefault="00F001C4" w:rsidP="00F001C4">
      <w:pPr>
        <w:overflowPunct w:val="0"/>
        <w:autoSpaceDE w:val="0"/>
        <w:autoSpaceDN w:val="0"/>
        <w:adjustRightInd w:val="0"/>
        <w:spacing w:line="280" w:lineRule="exact"/>
        <w:ind w:firstLine="360"/>
        <w:jc w:val="both"/>
        <w:textAlignment w:val="baseline"/>
        <w:rPr>
          <w:rFonts w:ascii="Arial" w:hAnsi="Arial" w:cs="Arial"/>
          <w:sz w:val="22"/>
          <w:szCs w:val="24"/>
        </w:rPr>
      </w:pPr>
    </w:p>
    <w:p w14:paraId="0F0031DD" w14:textId="77777777" w:rsidR="00F001C4" w:rsidRPr="00F001C4" w:rsidRDefault="00F001C4" w:rsidP="00F001C4">
      <w:pPr>
        <w:tabs>
          <w:tab w:val="left" w:pos="4253"/>
        </w:tabs>
        <w:spacing w:line="280" w:lineRule="exact"/>
        <w:jc w:val="both"/>
        <w:rPr>
          <w:rFonts w:ascii="Arial" w:hAnsi="Arial" w:cs="Arial"/>
          <w:snapToGrid w:val="0"/>
          <w:sz w:val="22"/>
          <w:szCs w:val="22"/>
        </w:rPr>
      </w:pPr>
      <w:r w:rsidRPr="00F001C4">
        <w:rPr>
          <w:rFonts w:ascii="Arial" w:hAnsi="Arial" w:cs="Arial"/>
          <w:snapToGrid w:val="0"/>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35D73FF4" w14:textId="77777777" w:rsidR="00F204E0" w:rsidRPr="00F204E0" w:rsidRDefault="00F204E0" w:rsidP="00F204E0">
      <w:pPr>
        <w:spacing w:after="120" w:line="280" w:lineRule="exact"/>
        <w:rPr>
          <w:rFonts w:ascii="Arial" w:hAnsi="Arial" w:cs="Arial"/>
          <w:b/>
          <w:bCs/>
          <w:snapToGrid w:val="0"/>
          <w:sz w:val="22"/>
          <w:szCs w:val="22"/>
        </w:rPr>
      </w:pPr>
      <w:r w:rsidRPr="00F204E0">
        <w:rPr>
          <w:rFonts w:ascii="Arial" w:hAnsi="Arial" w:cs="Arial"/>
          <w:b/>
          <w:bCs/>
          <w:snapToGrid w:val="0"/>
          <w:sz w:val="22"/>
          <w:szCs w:val="22"/>
        </w:rPr>
        <w:t>Zhotovitelem</w:t>
      </w:r>
    </w:p>
    <w:p w14:paraId="1DBD5486" w14:textId="77777777" w:rsidR="00F204E0" w:rsidRPr="00F204E0" w:rsidRDefault="00F204E0" w:rsidP="00F204E0">
      <w:pPr>
        <w:spacing w:line="280" w:lineRule="exact"/>
        <w:rPr>
          <w:rFonts w:ascii="Arial" w:hAnsi="Arial" w:cs="Arial"/>
          <w:b/>
          <w:bCs/>
          <w:snapToGrid w:val="0"/>
          <w:sz w:val="22"/>
          <w:szCs w:val="22"/>
          <w:lang w:val="en-US"/>
        </w:rPr>
      </w:pPr>
      <w:proofErr w:type="spellStart"/>
      <w:r w:rsidRPr="00F204E0">
        <w:rPr>
          <w:rFonts w:ascii="Arial" w:hAnsi="Arial" w:cs="Arial"/>
          <w:b/>
          <w:bCs/>
          <w:snapToGrid w:val="0"/>
          <w:sz w:val="22"/>
          <w:szCs w:val="22"/>
          <w:highlight w:val="yellow"/>
          <w:lang w:val="en-US"/>
        </w:rPr>
        <w:t>Jméno</w:t>
      </w:r>
      <w:proofErr w:type="spellEnd"/>
      <w:r w:rsidRPr="00F204E0">
        <w:rPr>
          <w:rFonts w:ascii="Arial" w:hAnsi="Arial" w:cs="Arial"/>
          <w:b/>
          <w:bCs/>
          <w:snapToGrid w:val="0"/>
          <w:sz w:val="22"/>
          <w:szCs w:val="22"/>
          <w:highlight w:val="yellow"/>
          <w:lang w:val="en-US"/>
        </w:rPr>
        <w:t>/</w:t>
      </w:r>
      <w:proofErr w:type="spellStart"/>
      <w:r w:rsidRPr="00F204E0">
        <w:rPr>
          <w:rFonts w:ascii="Arial" w:hAnsi="Arial" w:cs="Arial"/>
          <w:b/>
          <w:bCs/>
          <w:snapToGrid w:val="0"/>
          <w:sz w:val="22"/>
          <w:szCs w:val="22"/>
          <w:highlight w:val="yellow"/>
          <w:lang w:val="en-US"/>
        </w:rPr>
        <w:t>Název</w:t>
      </w:r>
      <w:proofErr w:type="spellEnd"/>
      <w:r w:rsidRPr="00F204E0">
        <w:rPr>
          <w:rFonts w:ascii="Arial" w:hAnsi="Arial" w:cs="Arial"/>
          <w:b/>
          <w:bCs/>
          <w:snapToGrid w:val="0"/>
          <w:sz w:val="22"/>
          <w:szCs w:val="22"/>
          <w:highlight w:val="yellow"/>
          <w:lang w:val="en-US"/>
        </w:rPr>
        <w:t>:</w:t>
      </w:r>
      <w:r w:rsidRPr="00F204E0">
        <w:rPr>
          <w:rFonts w:ascii="Arial" w:hAnsi="Arial" w:cs="Arial"/>
          <w:b/>
          <w:bCs/>
          <w:snapToGrid w:val="0"/>
          <w:sz w:val="22"/>
          <w:szCs w:val="22"/>
          <w:highlight w:val="yellow"/>
          <w:lang w:val="en-US"/>
        </w:rPr>
        <w:tab/>
      </w:r>
      <w:r w:rsidRPr="00F204E0">
        <w:rPr>
          <w:rFonts w:ascii="Arial" w:hAnsi="Arial" w:cs="Arial"/>
          <w:b/>
          <w:bCs/>
          <w:snapToGrid w:val="0"/>
          <w:sz w:val="22"/>
          <w:szCs w:val="22"/>
          <w:highlight w:val="yellow"/>
          <w:lang w:val="en-US"/>
        </w:rPr>
        <w:tab/>
        <w:t xml:space="preserve">                               </w:t>
      </w:r>
      <w:proofErr w:type="gramStart"/>
      <w:r w:rsidRPr="00F204E0">
        <w:rPr>
          <w:rFonts w:ascii="Arial" w:hAnsi="Arial" w:cs="Arial"/>
          <w:b/>
          <w:bCs/>
          <w:snapToGrid w:val="0"/>
          <w:sz w:val="22"/>
          <w:szCs w:val="22"/>
          <w:highlight w:val="yellow"/>
          <w:lang w:val="en-US"/>
        </w:rPr>
        <w:t xml:space="preserve">   [</w:t>
      </w:r>
      <w:proofErr w:type="gramEnd"/>
      <w:r w:rsidRPr="00F204E0">
        <w:rPr>
          <w:rFonts w:ascii="Arial" w:hAnsi="Arial" w:cs="Arial"/>
          <w:b/>
          <w:bCs/>
          <w:snapToGrid w:val="0"/>
          <w:sz w:val="22"/>
          <w:szCs w:val="22"/>
          <w:highlight w:val="yellow"/>
          <w:lang w:val="en-US"/>
        </w:rPr>
        <w:t>DOPLNIT]</w:t>
      </w:r>
    </w:p>
    <w:p w14:paraId="03606D34" w14:textId="77777777" w:rsidR="00F204E0" w:rsidRPr="00F204E0" w:rsidRDefault="00F204E0" w:rsidP="00F204E0">
      <w:pPr>
        <w:spacing w:line="280" w:lineRule="exact"/>
        <w:jc w:val="both"/>
        <w:rPr>
          <w:rFonts w:ascii="Arial" w:hAnsi="Arial" w:cs="Arial"/>
          <w:bCs/>
          <w:sz w:val="22"/>
          <w:szCs w:val="22"/>
        </w:rPr>
      </w:pPr>
      <w:r w:rsidRPr="00F204E0">
        <w:rPr>
          <w:rFonts w:ascii="Arial" w:hAnsi="Arial" w:cs="Arial"/>
          <w:bCs/>
          <w:sz w:val="22"/>
          <w:szCs w:val="22"/>
        </w:rPr>
        <w:t>Sídlo:</w:t>
      </w:r>
      <w:r w:rsidRPr="00F204E0">
        <w:rPr>
          <w:rFonts w:ascii="Arial" w:hAnsi="Arial" w:cs="Arial"/>
          <w:bCs/>
          <w:sz w:val="22"/>
          <w:szCs w:val="22"/>
        </w:rPr>
        <w:tab/>
      </w:r>
      <w:r w:rsidRPr="00F204E0">
        <w:rPr>
          <w:rFonts w:ascii="Arial" w:hAnsi="Arial" w:cs="Arial"/>
          <w:bCs/>
          <w:sz w:val="22"/>
          <w:szCs w:val="22"/>
        </w:rPr>
        <w:tab/>
      </w:r>
      <w:r w:rsidRPr="00F204E0">
        <w:rPr>
          <w:rFonts w:ascii="Arial" w:hAnsi="Arial" w:cs="Arial"/>
          <w:bCs/>
          <w:sz w:val="22"/>
          <w:szCs w:val="22"/>
        </w:rPr>
        <w:tab/>
      </w:r>
      <w:r w:rsidRPr="00F204E0">
        <w:rPr>
          <w:rFonts w:ascii="Arial" w:hAnsi="Arial" w:cs="Arial"/>
          <w:bCs/>
          <w:sz w:val="22"/>
          <w:szCs w:val="22"/>
        </w:rPr>
        <w:tab/>
      </w:r>
      <w:r w:rsidRPr="00F204E0">
        <w:rPr>
          <w:rFonts w:ascii="Arial" w:hAnsi="Arial" w:cs="Arial"/>
          <w:bCs/>
          <w:sz w:val="22"/>
          <w:szCs w:val="22"/>
        </w:rPr>
        <w:tab/>
      </w:r>
      <w:r w:rsidRPr="00F204E0">
        <w:rPr>
          <w:rFonts w:ascii="Arial" w:hAnsi="Arial" w:cs="Arial"/>
          <w:bCs/>
          <w:sz w:val="22"/>
          <w:szCs w:val="22"/>
        </w:rPr>
        <w:tab/>
      </w:r>
      <w:r w:rsidRPr="00F204E0">
        <w:rPr>
          <w:rFonts w:ascii="Arial" w:hAnsi="Arial" w:cs="Arial"/>
          <w:bCs/>
          <w:sz w:val="22"/>
          <w:szCs w:val="22"/>
        </w:rPr>
        <w:tab/>
      </w:r>
      <w:r w:rsidRPr="00F204E0">
        <w:rPr>
          <w:rFonts w:ascii="Arial" w:hAnsi="Arial" w:cs="Arial"/>
          <w:b/>
          <w:bCs/>
          <w:snapToGrid w:val="0"/>
          <w:sz w:val="22"/>
          <w:szCs w:val="22"/>
          <w:highlight w:val="yellow"/>
          <w:lang w:val="en-US"/>
        </w:rPr>
        <w:t>[DOPLNIT]</w:t>
      </w:r>
    </w:p>
    <w:p w14:paraId="254A132C" w14:textId="77777777" w:rsidR="00F204E0" w:rsidRPr="00F204E0" w:rsidRDefault="00F204E0" w:rsidP="00F204E0">
      <w:pPr>
        <w:spacing w:line="280" w:lineRule="exact"/>
        <w:rPr>
          <w:rFonts w:ascii="Arial" w:hAnsi="Arial" w:cs="Arial"/>
          <w:b/>
          <w:sz w:val="22"/>
          <w:szCs w:val="22"/>
        </w:rPr>
      </w:pPr>
      <w:r w:rsidRPr="00F204E0">
        <w:rPr>
          <w:rFonts w:ascii="Arial" w:hAnsi="Arial" w:cs="Arial"/>
          <w:sz w:val="22"/>
          <w:szCs w:val="22"/>
        </w:rPr>
        <w:t>Zastoupený:</w:t>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b/>
          <w:bCs/>
          <w:snapToGrid w:val="0"/>
          <w:sz w:val="22"/>
          <w:szCs w:val="22"/>
          <w:highlight w:val="yellow"/>
        </w:rPr>
        <w:t>[DOPLNIT]</w:t>
      </w:r>
    </w:p>
    <w:p w14:paraId="25CE4A10" w14:textId="77777777" w:rsidR="00F204E0" w:rsidRPr="00F204E0" w:rsidRDefault="00F204E0" w:rsidP="00F204E0">
      <w:pPr>
        <w:spacing w:line="280" w:lineRule="exact"/>
        <w:rPr>
          <w:rFonts w:ascii="Arial" w:hAnsi="Arial" w:cs="Arial"/>
          <w:b/>
          <w:bCs/>
          <w:snapToGrid w:val="0"/>
          <w:sz w:val="22"/>
          <w:szCs w:val="22"/>
        </w:rPr>
      </w:pPr>
      <w:r w:rsidRPr="00F204E0">
        <w:rPr>
          <w:rFonts w:ascii="Arial" w:hAnsi="Arial" w:cs="Arial"/>
          <w:sz w:val="22"/>
          <w:szCs w:val="22"/>
        </w:rPr>
        <w:t>Ve smluvních záležitostech oprávněn jednat:</w:t>
      </w:r>
      <w:r w:rsidRPr="00F204E0">
        <w:rPr>
          <w:rFonts w:ascii="Arial" w:hAnsi="Arial" w:cs="Arial"/>
          <w:sz w:val="22"/>
          <w:szCs w:val="22"/>
        </w:rPr>
        <w:tab/>
      </w:r>
      <w:r w:rsidRPr="00F204E0">
        <w:rPr>
          <w:rFonts w:ascii="Arial" w:hAnsi="Arial" w:cs="Arial"/>
          <w:b/>
          <w:bCs/>
          <w:snapToGrid w:val="0"/>
          <w:sz w:val="22"/>
          <w:szCs w:val="22"/>
          <w:highlight w:val="yellow"/>
        </w:rPr>
        <w:t>[DOPLNIT]</w:t>
      </w:r>
    </w:p>
    <w:p w14:paraId="75FC21CC" w14:textId="77777777" w:rsidR="00F204E0" w:rsidRPr="00F204E0" w:rsidRDefault="00F204E0" w:rsidP="00F204E0">
      <w:pPr>
        <w:tabs>
          <w:tab w:val="left" w:pos="4536"/>
          <w:tab w:val="left" w:pos="5954"/>
        </w:tabs>
        <w:jc w:val="both"/>
        <w:rPr>
          <w:rFonts w:ascii="Arial" w:hAnsi="Arial" w:cs="Arial"/>
          <w:sz w:val="22"/>
          <w:szCs w:val="22"/>
        </w:rPr>
      </w:pPr>
      <w:r w:rsidRPr="00F204E0">
        <w:rPr>
          <w:rFonts w:ascii="Arial" w:hAnsi="Arial" w:cs="Arial"/>
          <w:sz w:val="22"/>
          <w:szCs w:val="22"/>
        </w:rPr>
        <w:t>Tel.:</w:t>
      </w:r>
      <w:r w:rsidRPr="00F204E0">
        <w:rPr>
          <w:rFonts w:ascii="Arial" w:hAnsi="Arial" w:cs="Arial"/>
          <w:sz w:val="22"/>
          <w:szCs w:val="22"/>
        </w:rPr>
        <w:tab/>
        <w:t xml:space="preserve">   </w:t>
      </w:r>
      <w:proofErr w:type="gramStart"/>
      <w:r w:rsidRPr="00F204E0">
        <w:rPr>
          <w:rFonts w:ascii="Arial" w:hAnsi="Arial" w:cs="Arial"/>
          <w:sz w:val="22"/>
          <w:szCs w:val="22"/>
        </w:rPr>
        <w:t xml:space="preserve">   </w:t>
      </w:r>
      <w:r w:rsidRPr="00F204E0">
        <w:rPr>
          <w:rFonts w:ascii="Arial" w:hAnsi="Arial" w:cs="Arial"/>
          <w:b/>
          <w:bCs/>
          <w:snapToGrid w:val="0"/>
          <w:sz w:val="22"/>
          <w:szCs w:val="22"/>
          <w:highlight w:val="yellow"/>
        </w:rPr>
        <w:t>[</w:t>
      </w:r>
      <w:proofErr w:type="gramEnd"/>
      <w:r w:rsidRPr="00F204E0">
        <w:rPr>
          <w:rFonts w:ascii="Arial" w:hAnsi="Arial" w:cs="Arial"/>
          <w:b/>
          <w:bCs/>
          <w:snapToGrid w:val="0"/>
          <w:sz w:val="22"/>
          <w:szCs w:val="22"/>
          <w:highlight w:val="yellow"/>
        </w:rPr>
        <w:t>DOPLNIT]</w:t>
      </w:r>
    </w:p>
    <w:p w14:paraId="64A99514" w14:textId="77777777" w:rsidR="00F204E0" w:rsidRPr="00F204E0" w:rsidRDefault="00F204E0" w:rsidP="00F204E0">
      <w:pPr>
        <w:tabs>
          <w:tab w:val="left" w:pos="4536"/>
        </w:tabs>
        <w:ind w:right="-110"/>
        <w:jc w:val="both"/>
        <w:rPr>
          <w:rFonts w:ascii="Arial" w:hAnsi="Arial" w:cs="Arial"/>
          <w:snapToGrid w:val="0"/>
          <w:sz w:val="22"/>
          <w:szCs w:val="22"/>
          <w:lang w:val="en-US"/>
        </w:rPr>
      </w:pPr>
      <w:r w:rsidRPr="00F204E0">
        <w:rPr>
          <w:rFonts w:ascii="Arial" w:hAnsi="Arial" w:cs="Arial"/>
          <w:sz w:val="22"/>
          <w:szCs w:val="22"/>
        </w:rPr>
        <w:t>E-mail:</w:t>
      </w:r>
      <w:r w:rsidRPr="00F204E0">
        <w:rPr>
          <w:rFonts w:ascii="Arial" w:hAnsi="Arial" w:cs="Arial"/>
          <w:sz w:val="22"/>
          <w:szCs w:val="22"/>
        </w:rPr>
        <w:tab/>
        <w:t xml:space="preserve">   </w:t>
      </w:r>
      <w:proofErr w:type="gramStart"/>
      <w:r w:rsidRPr="00F204E0">
        <w:rPr>
          <w:rFonts w:ascii="Arial" w:hAnsi="Arial" w:cs="Arial"/>
          <w:sz w:val="22"/>
          <w:szCs w:val="22"/>
        </w:rPr>
        <w:t xml:space="preserve">   </w:t>
      </w:r>
      <w:r w:rsidRPr="00F204E0">
        <w:rPr>
          <w:rFonts w:ascii="Arial" w:hAnsi="Arial" w:cs="Arial"/>
          <w:b/>
          <w:bCs/>
          <w:snapToGrid w:val="0"/>
          <w:sz w:val="22"/>
          <w:szCs w:val="22"/>
          <w:highlight w:val="yellow"/>
        </w:rPr>
        <w:t>[</w:t>
      </w:r>
      <w:proofErr w:type="gramEnd"/>
      <w:r w:rsidRPr="00F204E0">
        <w:rPr>
          <w:rFonts w:ascii="Arial" w:hAnsi="Arial" w:cs="Arial"/>
          <w:b/>
          <w:bCs/>
          <w:snapToGrid w:val="0"/>
          <w:sz w:val="22"/>
          <w:szCs w:val="22"/>
          <w:highlight w:val="yellow"/>
        </w:rPr>
        <w:t>DOPLNIT]</w:t>
      </w:r>
    </w:p>
    <w:p w14:paraId="58C917C6" w14:textId="77777777" w:rsidR="00F204E0" w:rsidRPr="00F204E0" w:rsidRDefault="00F204E0" w:rsidP="00F204E0">
      <w:pPr>
        <w:rPr>
          <w:rFonts w:ascii="Arial" w:hAnsi="Arial" w:cs="Arial"/>
          <w:b/>
          <w:snapToGrid w:val="0"/>
          <w:sz w:val="22"/>
          <w:szCs w:val="22"/>
        </w:rPr>
      </w:pPr>
      <w:r w:rsidRPr="00F204E0">
        <w:rPr>
          <w:rFonts w:ascii="Arial" w:hAnsi="Arial" w:cs="Arial"/>
          <w:snapToGrid w:val="0"/>
          <w:sz w:val="22"/>
          <w:szCs w:val="22"/>
        </w:rPr>
        <w:t>V technických záležitostech oprávněn jednat:</w:t>
      </w:r>
      <w:r w:rsidRPr="00F204E0">
        <w:rPr>
          <w:rFonts w:ascii="Arial" w:hAnsi="Arial" w:cs="Arial"/>
          <w:snapToGrid w:val="0"/>
          <w:sz w:val="22"/>
          <w:szCs w:val="22"/>
        </w:rPr>
        <w:tab/>
      </w:r>
      <w:r w:rsidRPr="00F204E0">
        <w:rPr>
          <w:rFonts w:ascii="Arial" w:hAnsi="Arial" w:cs="Arial"/>
          <w:b/>
          <w:bCs/>
          <w:snapToGrid w:val="0"/>
          <w:sz w:val="22"/>
          <w:szCs w:val="22"/>
          <w:highlight w:val="yellow"/>
        </w:rPr>
        <w:t>[DOPLNIT]</w:t>
      </w:r>
    </w:p>
    <w:p w14:paraId="35A1FC45" w14:textId="77777777" w:rsidR="00F204E0" w:rsidRPr="00F204E0" w:rsidRDefault="00F204E0" w:rsidP="00F204E0">
      <w:pPr>
        <w:spacing w:line="280" w:lineRule="exact"/>
        <w:rPr>
          <w:rFonts w:ascii="Arial" w:hAnsi="Arial" w:cs="Arial"/>
          <w:sz w:val="22"/>
          <w:szCs w:val="22"/>
        </w:rPr>
      </w:pPr>
      <w:r w:rsidRPr="00F204E0">
        <w:rPr>
          <w:rFonts w:ascii="Arial" w:hAnsi="Arial" w:cs="Arial"/>
          <w:sz w:val="22"/>
          <w:szCs w:val="22"/>
        </w:rPr>
        <w:t>Tel.:</w:t>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bCs/>
          <w:sz w:val="22"/>
          <w:szCs w:val="22"/>
          <w:highlight w:val="yellow"/>
        </w:rPr>
        <w:t>[DOPLNIT]</w:t>
      </w:r>
    </w:p>
    <w:p w14:paraId="2257A7C7" w14:textId="77777777" w:rsidR="00F204E0" w:rsidRPr="00F204E0" w:rsidRDefault="00F204E0" w:rsidP="00F204E0">
      <w:pPr>
        <w:spacing w:line="280" w:lineRule="exact"/>
        <w:rPr>
          <w:rFonts w:ascii="Arial" w:hAnsi="Arial" w:cs="Arial"/>
          <w:sz w:val="22"/>
          <w:szCs w:val="22"/>
        </w:rPr>
      </w:pPr>
      <w:r w:rsidRPr="00F204E0">
        <w:rPr>
          <w:rFonts w:ascii="Arial" w:hAnsi="Arial" w:cs="Arial"/>
          <w:sz w:val="22"/>
          <w:szCs w:val="22"/>
        </w:rPr>
        <w:t>E-mail:</w:t>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bCs/>
          <w:sz w:val="22"/>
          <w:szCs w:val="22"/>
          <w:highlight w:val="yellow"/>
        </w:rPr>
        <w:t>[DOPLNIT]</w:t>
      </w:r>
    </w:p>
    <w:p w14:paraId="17CC466D" w14:textId="77777777" w:rsidR="00F204E0" w:rsidRPr="00F204E0" w:rsidRDefault="00F204E0" w:rsidP="00F204E0">
      <w:pPr>
        <w:spacing w:line="280" w:lineRule="exact"/>
        <w:rPr>
          <w:rFonts w:ascii="Arial" w:hAnsi="Arial" w:cs="Arial"/>
          <w:sz w:val="22"/>
          <w:szCs w:val="22"/>
        </w:rPr>
      </w:pPr>
      <w:r w:rsidRPr="00F204E0">
        <w:rPr>
          <w:rFonts w:ascii="Arial" w:hAnsi="Arial" w:cs="Arial"/>
          <w:sz w:val="22"/>
          <w:szCs w:val="22"/>
        </w:rPr>
        <w:t>ID DS:</w:t>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bCs/>
          <w:sz w:val="22"/>
          <w:szCs w:val="22"/>
          <w:highlight w:val="yellow"/>
        </w:rPr>
        <w:t>[DOPLNIT]</w:t>
      </w:r>
    </w:p>
    <w:p w14:paraId="12B681DE" w14:textId="77777777" w:rsidR="00F204E0" w:rsidRPr="00F204E0" w:rsidRDefault="00F204E0" w:rsidP="00F204E0">
      <w:pPr>
        <w:spacing w:line="280" w:lineRule="exact"/>
        <w:rPr>
          <w:rFonts w:ascii="Arial" w:hAnsi="Arial" w:cs="Arial"/>
          <w:b/>
          <w:sz w:val="22"/>
          <w:szCs w:val="22"/>
        </w:rPr>
      </w:pPr>
      <w:r w:rsidRPr="00F204E0">
        <w:rPr>
          <w:rFonts w:ascii="Arial" w:hAnsi="Arial" w:cs="Arial"/>
          <w:sz w:val="22"/>
          <w:szCs w:val="22"/>
        </w:rPr>
        <w:t>Bankovní spojení:</w:t>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b/>
          <w:bCs/>
          <w:snapToGrid w:val="0"/>
          <w:sz w:val="22"/>
          <w:szCs w:val="22"/>
          <w:highlight w:val="yellow"/>
        </w:rPr>
        <w:t>[DOPLNIT]</w:t>
      </w:r>
    </w:p>
    <w:p w14:paraId="7EA0D2F3" w14:textId="77777777" w:rsidR="00F204E0" w:rsidRPr="00F204E0" w:rsidRDefault="00F204E0" w:rsidP="00F204E0">
      <w:pPr>
        <w:spacing w:line="280" w:lineRule="exact"/>
        <w:rPr>
          <w:rFonts w:ascii="Arial" w:hAnsi="Arial" w:cs="Arial"/>
          <w:sz w:val="22"/>
          <w:szCs w:val="22"/>
        </w:rPr>
      </w:pPr>
      <w:r w:rsidRPr="00F204E0">
        <w:rPr>
          <w:rFonts w:ascii="Arial" w:hAnsi="Arial" w:cs="Arial"/>
          <w:sz w:val="22"/>
          <w:szCs w:val="22"/>
        </w:rPr>
        <w:lastRenderedPageBreak/>
        <w:t>Číslo účtu:</w:t>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b/>
          <w:bCs/>
          <w:snapToGrid w:val="0"/>
          <w:sz w:val="22"/>
          <w:szCs w:val="22"/>
          <w:highlight w:val="yellow"/>
        </w:rPr>
        <w:t>[DOPLNIT]</w:t>
      </w:r>
    </w:p>
    <w:p w14:paraId="7AC9A20B" w14:textId="77777777" w:rsidR="00F204E0" w:rsidRPr="00F204E0" w:rsidRDefault="00F204E0" w:rsidP="00F204E0">
      <w:pPr>
        <w:spacing w:line="280" w:lineRule="exact"/>
        <w:rPr>
          <w:rFonts w:ascii="Arial" w:hAnsi="Arial" w:cs="Arial"/>
          <w:b/>
          <w:bCs/>
          <w:snapToGrid w:val="0"/>
          <w:sz w:val="22"/>
          <w:szCs w:val="22"/>
        </w:rPr>
      </w:pPr>
      <w:r w:rsidRPr="00F204E0">
        <w:rPr>
          <w:rFonts w:ascii="Arial" w:hAnsi="Arial" w:cs="Arial"/>
          <w:sz w:val="22"/>
          <w:szCs w:val="22"/>
        </w:rPr>
        <w:t>IČO:</w:t>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b/>
          <w:bCs/>
          <w:snapToGrid w:val="0"/>
          <w:sz w:val="22"/>
          <w:szCs w:val="22"/>
          <w:highlight w:val="yellow"/>
        </w:rPr>
        <w:t xml:space="preserve">[DOPLNIT] </w:t>
      </w:r>
    </w:p>
    <w:p w14:paraId="245A843F" w14:textId="298DDB65" w:rsidR="00F204E0" w:rsidRPr="00F204E0" w:rsidRDefault="00F204E0" w:rsidP="00F204E0">
      <w:pPr>
        <w:spacing w:line="280" w:lineRule="exact"/>
        <w:rPr>
          <w:rFonts w:ascii="Arial" w:hAnsi="Arial" w:cs="Arial"/>
          <w:b/>
          <w:sz w:val="22"/>
          <w:szCs w:val="22"/>
        </w:rPr>
      </w:pPr>
      <w:r w:rsidRPr="00F204E0">
        <w:rPr>
          <w:rFonts w:ascii="Arial" w:hAnsi="Arial" w:cs="Arial"/>
          <w:sz w:val="22"/>
          <w:szCs w:val="22"/>
        </w:rPr>
        <w:t>DIČ:</w:t>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b/>
          <w:bCs/>
          <w:snapToGrid w:val="0"/>
          <w:sz w:val="22"/>
          <w:szCs w:val="22"/>
          <w:highlight w:val="yellow"/>
        </w:rPr>
        <w:t>[DOPLNIT] je/není pl</w:t>
      </w:r>
      <w:r>
        <w:rPr>
          <w:rFonts w:ascii="Arial" w:hAnsi="Arial" w:cs="Arial"/>
          <w:b/>
          <w:bCs/>
          <w:snapToGrid w:val="0"/>
          <w:sz w:val="22"/>
          <w:szCs w:val="22"/>
          <w:highlight w:val="yellow"/>
        </w:rPr>
        <w:t>á</w:t>
      </w:r>
      <w:r w:rsidRPr="00F204E0">
        <w:rPr>
          <w:rFonts w:ascii="Arial" w:hAnsi="Arial" w:cs="Arial"/>
          <w:b/>
          <w:bCs/>
          <w:snapToGrid w:val="0"/>
          <w:sz w:val="22"/>
          <w:szCs w:val="22"/>
          <w:highlight w:val="yellow"/>
        </w:rPr>
        <w:t>tcem DPH</w:t>
      </w:r>
    </w:p>
    <w:p w14:paraId="3F902F4A" w14:textId="77777777" w:rsidR="00F204E0" w:rsidRPr="00F204E0" w:rsidRDefault="00F204E0" w:rsidP="00F204E0">
      <w:pPr>
        <w:spacing w:before="240" w:after="120" w:line="288" w:lineRule="auto"/>
        <w:ind w:right="-284"/>
        <w:rPr>
          <w:rFonts w:ascii="Arial" w:hAnsi="Arial" w:cs="Arial"/>
          <w:b/>
          <w:bCs/>
          <w:snapToGrid w:val="0"/>
          <w:sz w:val="22"/>
          <w:szCs w:val="22"/>
        </w:rPr>
      </w:pPr>
      <w:r w:rsidRPr="00F204E0">
        <w:rPr>
          <w:rFonts w:ascii="Arial" w:hAnsi="Arial" w:cs="Arial"/>
          <w:sz w:val="22"/>
          <w:szCs w:val="22"/>
        </w:rPr>
        <w:t xml:space="preserve">Společnost je zapsaná v obchodním rejstříku vedeném u </w:t>
      </w:r>
      <w:r w:rsidRPr="00F204E0">
        <w:rPr>
          <w:rFonts w:ascii="Arial" w:hAnsi="Arial" w:cs="Arial"/>
          <w:b/>
          <w:bCs/>
          <w:snapToGrid w:val="0"/>
          <w:sz w:val="22"/>
          <w:szCs w:val="22"/>
          <w:highlight w:val="yellow"/>
        </w:rPr>
        <w:t>[DOPLNIT]</w:t>
      </w:r>
      <w:r w:rsidRPr="00F204E0">
        <w:rPr>
          <w:rFonts w:ascii="Arial" w:hAnsi="Arial" w:cs="Arial"/>
          <w:sz w:val="22"/>
          <w:szCs w:val="22"/>
        </w:rPr>
        <w:t xml:space="preserve">soudu v </w:t>
      </w:r>
      <w:r w:rsidRPr="00F204E0">
        <w:rPr>
          <w:rFonts w:ascii="Arial" w:hAnsi="Arial" w:cs="Arial"/>
          <w:b/>
          <w:bCs/>
          <w:snapToGrid w:val="0"/>
          <w:sz w:val="22"/>
          <w:szCs w:val="22"/>
          <w:highlight w:val="yellow"/>
        </w:rPr>
        <w:t>[DOPLNIT]</w:t>
      </w:r>
      <w:r w:rsidRPr="00F204E0">
        <w:rPr>
          <w:rFonts w:ascii="Arial" w:hAnsi="Arial" w:cs="Arial"/>
          <w:sz w:val="22"/>
          <w:szCs w:val="22"/>
        </w:rPr>
        <w:t xml:space="preserve">oddíl </w:t>
      </w:r>
      <w:r w:rsidRPr="00F204E0">
        <w:rPr>
          <w:rFonts w:ascii="Arial" w:hAnsi="Arial" w:cs="Arial"/>
          <w:b/>
          <w:bCs/>
          <w:snapToGrid w:val="0"/>
          <w:sz w:val="22"/>
          <w:szCs w:val="22"/>
          <w:highlight w:val="yellow"/>
        </w:rPr>
        <w:t>[DOPLNIT</w:t>
      </w:r>
      <w:r w:rsidRPr="00F204E0">
        <w:rPr>
          <w:rFonts w:ascii="Arial" w:hAnsi="Arial" w:cs="Arial"/>
          <w:b/>
          <w:bCs/>
          <w:snapToGrid w:val="0"/>
          <w:sz w:val="22"/>
          <w:szCs w:val="22"/>
        </w:rPr>
        <w:t>]</w:t>
      </w:r>
      <w:r w:rsidRPr="00F204E0">
        <w:rPr>
          <w:rFonts w:ascii="Arial" w:hAnsi="Arial" w:cs="Arial"/>
          <w:sz w:val="22"/>
          <w:szCs w:val="22"/>
        </w:rPr>
        <w:t xml:space="preserve"> vložka </w:t>
      </w:r>
      <w:r w:rsidRPr="00F204E0">
        <w:rPr>
          <w:rFonts w:ascii="Arial" w:hAnsi="Arial" w:cs="Arial"/>
          <w:b/>
          <w:bCs/>
          <w:snapToGrid w:val="0"/>
          <w:sz w:val="22"/>
          <w:szCs w:val="22"/>
          <w:highlight w:val="yellow"/>
        </w:rPr>
        <w:t>[DOPLNIT]</w:t>
      </w:r>
      <w:r w:rsidRPr="00F204E0">
        <w:rPr>
          <w:rFonts w:ascii="Arial" w:hAnsi="Arial" w:cs="Arial"/>
          <w:b/>
          <w:bCs/>
          <w:snapToGrid w:val="0"/>
          <w:sz w:val="22"/>
          <w:szCs w:val="22"/>
        </w:rPr>
        <w:t>.</w:t>
      </w:r>
    </w:p>
    <w:p w14:paraId="652C79AA" w14:textId="14F53837" w:rsidR="00B83F26" w:rsidRPr="00D53952" w:rsidRDefault="00F204E0" w:rsidP="00B83F26">
      <w:pPr>
        <w:pStyle w:val="Zkladntext3"/>
        <w:tabs>
          <w:tab w:val="left" w:pos="2127"/>
          <w:tab w:val="left" w:pos="4800"/>
        </w:tabs>
        <w:ind w:hanging="360"/>
        <w:rPr>
          <w:rFonts w:ascii="Arial" w:hAnsi="Arial" w:cs="Arial"/>
          <w:sz w:val="22"/>
          <w:szCs w:val="22"/>
        </w:rPr>
      </w:pPr>
      <w:r w:rsidRPr="00F204E0">
        <w:rPr>
          <w:rFonts w:ascii="Arial" w:hAnsi="Arial" w:cs="Arial"/>
          <w:sz w:val="22"/>
          <w:szCs w:val="22"/>
        </w:rPr>
        <w:tab/>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08403D5A"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Objednatel je stavebníkem stavby specifikované v čl. II. odst. 2.</w:t>
      </w:r>
      <w:r w:rsidR="008C61B3">
        <w:rPr>
          <w:rFonts w:ascii="Arial" w:hAnsi="Arial" w:cs="Arial"/>
          <w:sz w:val="22"/>
          <w:szCs w:val="22"/>
        </w:rPr>
        <w:t>3</w:t>
      </w:r>
      <w:r w:rsidRPr="00D53952">
        <w:rPr>
          <w:rFonts w:ascii="Arial" w:hAnsi="Arial" w:cs="Arial"/>
          <w:sz w:val="22"/>
          <w:szCs w:val="22"/>
        </w:rPr>
        <w:t xml:space="preserve">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w:t>
      </w:r>
      <w:r w:rsidRPr="00CA2F8C">
        <w:rPr>
          <w:rFonts w:ascii="Arial" w:hAnsi="Arial" w:cs="Arial"/>
          <w:sz w:val="22"/>
          <w:szCs w:val="22"/>
        </w:rPr>
        <w:t xml:space="preserve"> </w:t>
      </w:r>
      <w:r w:rsidRPr="00D53952">
        <w:rPr>
          <w:rFonts w:ascii="Arial" w:hAnsi="Arial" w:cs="Arial"/>
          <w:sz w:val="22"/>
          <w:szCs w:val="22"/>
        </w:rPr>
        <w:t>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1E7A5273"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2B171C" w:rsidRPr="002B171C">
        <w:rPr>
          <w:rFonts w:ascii="Arial" w:hAnsi="Arial" w:cs="Arial"/>
          <w:sz w:val="22"/>
          <w:szCs w:val="22"/>
        </w:rPr>
        <w:t xml:space="preserve">při realizaci staveb uvedených v </w:t>
      </w:r>
      <w:proofErr w:type="spellStart"/>
      <w:r w:rsidR="008C61B3">
        <w:rPr>
          <w:rFonts w:ascii="Arial" w:hAnsi="Arial" w:cs="Arial"/>
          <w:sz w:val="22"/>
          <w:szCs w:val="22"/>
        </w:rPr>
        <w:t>č</w:t>
      </w:r>
      <w:r w:rsidR="002B171C" w:rsidRPr="002B171C">
        <w:rPr>
          <w:rFonts w:ascii="Arial" w:hAnsi="Arial" w:cs="Arial"/>
          <w:sz w:val="22"/>
          <w:szCs w:val="22"/>
        </w:rPr>
        <w:t>l.II</w:t>
      </w:r>
      <w:proofErr w:type="spellEnd"/>
      <w:r w:rsidR="008C61B3">
        <w:rPr>
          <w:rFonts w:ascii="Arial" w:hAnsi="Arial" w:cs="Arial"/>
          <w:sz w:val="22"/>
          <w:szCs w:val="22"/>
        </w:rPr>
        <w:t xml:space="preserve"> odst. </w:t>
      </w:r>
      <w:proofErr w:type="gramStart"/>
      <w:r w:rsidR="008C61B3">
        <w:rPr>
          <w:rFonts w:ascii="Arial" w:hAnsi="Arial" w:cs="Arial"/>
          <w:sz w:val="22"/>
          <w:szCs w:val="22"/>
        </w:rPr>
        <w:t>2.3</w:t>
      </w:r>
      <w:r w:rsidR="002B171C" w:rsidRPr="002B171C">
        <w:rPr>
          <w:rFonts w:ascii="Arial" w:hAnsi="Arial" w:cs="Arial"/>
          <w:sz w:val="22"/>
          <w:szCs w:val="22"/>
        </w:rPr>
        <w:t xml:space="preserve"> ,</w:t>
      </w:r>
      <w:proofErr w:type="gramEnd"/>
      <w:r w:rsidR="002B171C" w:rsidRPr="002B171C">
        <w:rPr>
          <w:rFonts w:ascii="Arial" w:hAnsi="Arial" w:cs="Arial"/>
          <w:sz w:val="22"/>
          <w:szCs w:val="22"/>
        </w:rPr>
        <w:t xml:space="preserve"> </w:t>
      </w:r>
      <w:r w:rsidR="00F33FE9">
        <w:rPr>
          <w:rFonts w:ascii="Arial" w:hAnsi="Arial" w:cs="Arial"/>
          <w:sz w:val="22"/>
          <w:szCs w:val="22"/>
        </w:rPr>
        <w:t xml:space="preserve">a to </w:t>
      </w:r>
      <w:r w:rsidR="002B171C" w:rsidRPr="002B171C">
        <w:rPr>
          <w:rFonts w:ascii="Arial" w:hAnsi="Arial" w:cs="Arial"/>
          <w:sz w:val="22"/>
          <w:szCs w:val="22"/>
        </w:rPr>
        <w:t xml:space="preserve">v rozsahu uvedeném v </w:t>
      </w:r>
      <w:proofErr w:type="spellStart"/>
      <w:r w:rsidR="008C61B3">
        <w:rPr>
          <w:rFonts w:ascii="Arial" w:hAnsi="Arial" w:cs="Arial"/>
          <w:sz w:val="22"/>
          <w:szCs w:val="22"/>
        </w:rPr>
        <w:t>č</w:t>
      </w:r>
      <w:r w:rsidR="002B171C" w:rsidRPr="002B171C">
        <w:rPr>
          <w:rFonts w:ascii="Arial" w:hAnsi="Arial" w:cs="Arial"/>
          <w:sz w:val="22"/>
          <w:szCs w:val="22"/>
        </w:rPr>
        <w:t>l.III</w:t>
      </w:r>
      <w:proofErr w:type="spellEnd"/>
      <w:r w:rsidR="002B171C" w:rsidRPr="002B171C">
        <w:rPr>
          <w:rFonts w:ascii="Arial" w:hAnsi="Arial" w:cs="Arial"/>
          <w:sz w:val="22"/>
          <w:szCs w:val="22"/>
        </w:rPr>
        <w:t xml:space="preserve"> Specifikace díla</w:t>
      </w:r>
      <w:r w:rsidR="00F33FE9">
        <w:rPr>
          <w:rFonts w:ascii="Arial" w:hAnsi="Arial" w:cs="Arial"/>
          <w:sz w:val="22"/>
          <w:szCs w:val="22"/>
        </w:rPr>
        <w:t xml:space="preserve">. Dílo </w:t>
      </w:r>
      <w:r w:rsidR="002B171C" w:rsidRPr="002B171C">
        <w:rPr>
          <w:rFonts w:ascii="Arial" w:hAnsi="Arial" w:cs="Arial"/>
          <w:sz w:val="22"/>
          <w:szCs w:val="22"/>
        </w:rPr>
        <w:t>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17DF8F7C" w14:textId="55B9CFA8" w:rsidR="000B3316" w:rsidRPr="00D53952" w:rsidRDefault="000B3316" w:rsidP="00BB4EEA">
      <w:pPr>
        <w:spacing w:before="60" w:line="280" w:lineRule="atLeast"/>
        <w:ind w:left="851"/>
        <w:jc w:val="both"/>
        <w:rPr>
          <w:rFonts w:ascii="Arial" w:hAnsi="Arial" w:cs="Arial"/>
          <w:b/>
          <w:sz w:val="22"/>
          <w:szCs w:val="22"/>
          <w:lang w:val="en-US"/>
        </w:rPr>
      </w:pPr>
      <w:r w:rsidRPr="00D53952">
        <w:rPr>
          <w:rFonts w:ascii="Arial" w:hAnsi="Arial" w:cs="Arial"/>
          <w:sz w:val="22"/>
          <w:szCs w:val="22"/>
        </w:rPr>
        <w:t xml:space="preserve">Název stavby: </w:t>
      </w:r>
      <w:r w:rsidR="00B83A65" w:rsidRPr="00CA2F8C">
        <w:rPr>
          <w:rFonts w:ascii="Arial" w:hAnsi="Arial" w:cs="Arial"/>
          <w:b/>
          <w:bCs/>
          <w:sz w:val="22"/>
          <w:szCs w:val="22"/>
        </w:rPr>
        <w:t xml:space="preserve">Realizace prvků PSZ v </w:t>
      </w:r>
      <w:proofErr w:type="spellStart"/>
      <w:r w:rsidR="00B83A65" w:rsidRPr="00CA2F8C">
        <w:rPr>
          <w:rFonts w:ascii="Arial" w:hAnsi="Arial" w:cs="Arial"/>
          <w:b/>
          <w:bCs/>
          <w:sz w:val="22"/>
          <w:szCs w:val="22"/>
        </w:rPr>
        <w:t>k.ú</w:t>
      </w:r>
      <w:proofErr w:type="spellEnd"/>
      <w:r w:rsidR="00B83A65" w:rsidRPr="00CA2F8C">
        <w:rPr>
          <w:rFonts w:ascii="Arial" w:hAnsi="Arial" w:cs="Arial"/>
          <w:b/>
          <w:bCs/>
          <w:sz w:val="22"/>
          <w:szCs w:val="22"/>
        </w:rPr>
        <w:t xml:space="preserve">. Veselá u Valašského Meziříčí – </w:t>
      </w:r>
      <w:r w:rsidR="004972BB">
        <w:rPr>
          <w:rFonts w:ascii="Arial" w:hAnsi="Arial" w:cs="Arial"/>
          <w:b/>
          <w:bCs/>
          <w:sz w:val="22"/>
          <w:szCs w:val="22"/>
        </w:rPr>
        <w:t>I</w:t>
      </w:r>
      <w:r w:rsidR="00B83A65" w:rsidRPr="00CA2F8C">
        <w:rPr>
          <w:rFonts w:ascii="Arial" w:hAnsi="Arial" w:cs="Arial"/>
          <w:b/>
          <w:bCs/>
          <w:sz w:val="22"/>
          <w:szCs w:val="22"/>
        </w:rPr>
        <w:t>II. etapa</w:t>
      </w:r>
      <w:r w:rsidR="00B83A65" w:rsidRPr="00B83A65" w:rsidDel="00B83A65">
        <w:rPr>
          <w:rFonts w:ascii="Arial" w:hAnsi="Arial" w:cs="Arial"/>
          <w:sz w:val="22"/>
          <w:szCs w:val="22"/>
          <w:highlight w:val="yellow"/>
        </w:rPr>
        <w:t xml:space="preserve"> </w:t>
      </w:r>
    </w:p>
    <w:p w14:paraId="76903753" w14:textId="77777777" w:rsidR="000B3316" w:rsidRPr="00D53952" w:rsidRDefault="000B3316" w:rsidP="001A4873">
      <w:pPr>
        <w:spacing w:before="60" w:line="280" w:lineRule="atLeast"/>
        <w:ind w:left="426"/>
        <w:jc w:val="both"/>
        <w:rPr>
          <w:rFonts w:ascii="Arial" w:hAnsi="Arial" w:cs="Arial"/>
          <w:b/>
          <w:sz w:val="22"/>
          <w:szCs w:val="22"/>
          <w:lang w:val="en-US"/>
        </w:rPr>
      </w:pPr>
    </w:p>
    <w:p w14:paraId="15A75C99" w14:textId="54603D9E" w:rsidR="000B3316" w:rsidRPr="00D53952" w:rsidRDefault="000B3316" w:rsidP="00BB4EEA">
      <w:pPr>
        <w:spacing w:before="60" w:line="280" w:lineRule="atLeast"/>
        <w:ind w:left="426" w:firstLine="425"/>
        <w:jc w:val="both"/>
        <w:rPr>
          <w:rFonts w:ascii="Arial" w:hAnsi="Arial" w:cs="Arial"/>
          <w:b/>
          <w:sz w:val="22"/>
          <w:szCs w:val="22"/>
          <w:lang w:val="en-US"/>
        </w:rPr>
      </w:pPr>
      <w:proofErr w:type="spellStart"/>
      <w:r w:rsidRPr="00D53952">
        <w:rPr>
          <w:rFonts w:ascii="Arial" w:hAnsi="Arial" w:cs="Arial"/>
          <w:sz w:val="22"/>
          <w:szCs w:val="22"/>
          <w:lang w:val="en-US"/>
        </w:rPr>
        <w:t>Místo</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 xml:space="preserve">:  </w:t>
      </w:r>
      <w:proofErr w:type="spellStart"/>
      <w:r w:rsidR="008761E6" w:rsidRPr="008761E6">
        <w:rPr>
          <w:rFonts w:ascii="Arial" w:hAnsi="Arial" w:cs="Arial"/>
          <w:sz w:val="22"/>
          <w:szCs w:val="22"/>
          <w:lang w:val="en-US"/>
        </w:rPr>
        <w:t>k.ú</w:t>
      </w:r>
      <w:proofErr w:type="spellEnd"/>
      <w:r w:rsidR="008761E6" w:rsidRPr="008761E6">
        <w:rPr>
          <w:rFonts w:ascii="Arial" w:hAnsi="Arial" w:cs="Arial"/>
          <w:sz w:val="22"/>
          <w:szCs w:val="22"/>
          <w:lang w:val="en-US"/>
        </w:rPr>
        <w:t xml:space="preserve">. </w:t>
      </w:r>
      <w:proofErr w:type="spellStart"/>
      <w:r w:rsidR="008761E6" w:rsidRPr="008761E6">
        <w:rPr>
          <w:rFonts w:ascii="Arial" w:hAnsi="Arial" w:cs="Arial"/>
          <w:sz w:val="22"/>
          <w:szCs w:val="22"/>
          <w:lang w:val="en-US"/>
        </w:rPr>
        <w:t>Veselá</w:t>
      </w:r>
      <w:proofErr w:type="spellEnd"/>
      <w:r w:rsidR="008761E6" w:rsidRPr="008761E6">
        <w:rPr>
          <w:rFonts w:ascii="Arial" w:hAnsi="Arial" w:cs="Arial"/>
          <w:sz w:val="22"/>
          <w:szCs w:val="22"/>
          <w:lang w:val="en-US"/>
        </w:rPr>
        <w:t xml:space="preserve"> u </w:t>
      </w:r>
      <w:proofErr w:type="spellStart"/>
      <w:r w:rsidR="008761E6" w:rsidRPr="008761E6">
        <w:rPr>
          <w:rFonts w:ascii="Arial" w:hAnsi="Arial" w:cs="Arial"/>
          <w:sz w:val="22"/>
          <w:szCs w:val="22"/>
          <w:lang w:val="en-US"/>
        </w:rPr>
        <w:t>Valašského</w:t>
      </w:r>
      <w:proofErr w:type="spellEnd"/>
      <w:r w:rsidR="008761E6" w:rsidRPr="008761E6">
        <w:rPr>
          <w:rFonts w:ascii="Arial" w:hAnsi="Arial" w:cs="Arial"/>
          <w:sz w:val="22"/>
          <w:szCs w:val="22"/>
          <w:lang w:val="en-US"/>
        </w:rPr>
        <w:t xml:space="preserve"> </w:t>
      </w:r>
      <w:proofErr w:type="spellStart"/>
      <w:r w:rsidR="008761E6" w:rsidRPr="008761E6">
        <w:rPr>
          <w:rFonts w:ascii="Arial" w:hAnsi="Arial" w:cs="Arial"/>
          <w:sz w:val="22"/>
          <w:szCs w:val="22"/>
          <w:lang w:val="en-US"/>
        </w:rPr>
        <w:t>Meziříčí</w:t>
      </w:r>
      <w:proofErr w:type="spellEnd"/>
      <w:r w:rsidR="008761E6" w:rsidRPr="008761E6">
        <w:rPr>
          <w:rFonts w:ascii="Arial" w:hAnsi="Arial" w:cs="Arial"/>
          <w:sz w:val="22"/>
          <w:szCs w:val="22"/>
          <w:lang w:val="en-US"/>
        </w:rPr>
        <w:t xml:space="preserve">, </w:t>
      </w:r>
      <w:proofErr w:type="spellStart"/>
      <w:r w:rsidR="008761E6" w:rsidRPr="008761E6">
        <w:rPr>
          <w:rFonts w:ascii="Arial" w:hAnsi="Arial" w:cs="Arial"/>
          <w:sz w:val="22"/>
          <w:szCs w:val="22"/>
          <w:lang w:val="en-US"/>
        </w:rPr>
        <w:t>okres</w:t>
      </w:r>
      <w:proofErr w:type="spellEnd"/>
      <w:r w:rsidR="008761E6" w:rsidRPr="008761E6">
        <w:rPr>
          <w:rFonts w:ascii="Arial" w:hAnsi="Arial" w:cs="Arial"/>
          <w:sz w:val="22"/>
          <w:szCs w:val="22"/>
          <w:lang w:val="en-US"/>
        </w:rPr>
        <w:t xml:space="preserve"> </w:t>
      </w:r>
      <w:proofErr w:type="spellStart"/>
      <w:r w:rsidR="008761E6" w:rsidRPr="008761E6">
        <w:rPr>
          <w:rFonts w:ascii="Arial" w:hAnsi="Arial" w:cs="Arial"/>
          <w:sz w:val="22"/>
          <w:szCs w:val="22"/>
          <w:lang w:val="en-US"/>
        </w:rPr>
        <w:t>Vsetín</w:t>
      </w:r>
      <w:proofErr w:type="spellEnd"/>
      <w:r w:rsidR="008761E6" w:rsidRPr="008761E6">
        <w:rPr>
          <w:rFonts w:ascii="Arial" w:hAnsi="Arial" w:cs="Arial"/>
          <w:sz w:val="22"/>
          <w:szCs w:val="22"/>
          <w:lang w:val="en-US"/>
        </w:rPr>
        <w:t xml:space="preserve">, kraj Zlínský </w:t>
      </w:r>
    </w:p>
    <w:p w14:paraId="50980D5B" w14:textId="77777777" w:rsidR="000B3316" w:rsidRPr="00D53952" w:rsidRDefault="000B3316" w:rsidP="001A4873">
      <w:pPr>
        <w:spacing w:before="60" w:line="280" w:lineRule="atLeast"/>
        <w:ind w:left="426"/>
        <w:jc w:val="both"/>
        <w:rPr>
          <w:rFonts w:ascii="Arial" w:hAnsi="Arial" w:cs="Arial"/>
          <w:b/>
          <w:sz w:val="22"/>
          <w:szCs w:val="22"/>
          <w:lang w:val="en-US"/>
        </w:rPr>
      </w:pPr>
    </w:p>
    <w:p w14:paraId="7445499A" w14:textId="0B28AB39" w:rsidR="000B3316" w:rsidRDefault="000B3316" w:rsidP="00BB4EEA">
      <w:pPr>
        <w:spacing w:before="60" w:line="280" w:lineRule="atLeast"/>
        <w:ind w:left="426" w:firstLine="425"/>
        <w:jc w:val="both"/>
        <w:rPr>
          <w:rFonts w:ascii="Arial" w:hAnsi="Arial" w:cs="Arial"/>
          <w:b/>
          <w:sz w:val="22"/>
          <w:szCs w:val="22"/>
          <w:lang w:val="en-US"/>
        </w:rPr>
      </w:pPr>
      <w:proofErr w:type="spellStart"/>
      <w:r w:rsidRPr="00D53952">
        <w:rPr>
          <w:rFonts w:ascii="Arial" w:hAnsi="Arial" w:cs="Arial"/>
          <w:sz w:val="22"/>
          <w:szCs w:val="22"/>
          <w:lang w:val="en-US"/>
        </w:rPr>
        <w:t>Popis</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 xml:space="preserve">:   </w:t>
      </w:r>
    </w:p>
    <w:p w14:paraId="091C402F" w14:textId="77777777" w:rsidR="00F86E80" w:rsidRDefault="00F86E80" w:rsidP="00F86E80">
      <w:pPr>
        <w:autoSpaceDE w:val="0"/>
        <w:autoSpaceDN w:val="0"/>
        <w:adjustRightInd w:val="0"/>
        <w:ind w:left="709"/>
        <w:jc w:val="both"/>
        <w:rPr>
          <w:rFonts w:ascii="Arial" w:eastAsia="Calibri" w:hAnsi="Arial"/>
          <w:sz w:val="22"/>
          <w:szCs w:val="22"/>
        </w:rPr>
      </w:pPr>
    </w:p>
    <w:p w14:paraId="0BDC51DE" w14:textId="77777777" w:rsidR="003D420C" w:rsidRPr="003D420C" w:rsidRDefault="003D420C" w:rsidP="003D420C">
      <w:pPr>
        <w:autoSpaceDE w:val="0"/>
        <w:autoSpaceDN w:val="0"/>
        <w:adjustRightInd w:val="0"/>
        <w:ind w:left="709"/>
        <w:jc w:val="both"/>
        <w:rPr>
          <w:rFonts w:ascii="Arial" w:eastAsia="Calibri" w:hAnsi="Arial"/>
          <w:sz w:val="22"/>
          <w:szCs w:val="22"/>
        </w:rPr>
      </w:pPr>
      <w:r w:rsidRPr="003D420C">
        <w:rPr>
          <w:rFonts w:ascii="Arial" w:eastAsia="Calibri" w:hAnsi="Arial"/>
          <w:sz w:val="22"/>
          <w:szCs w:val="22"/>
        </w:rPr>
        <w:t>HC3-R</w:t>
      </w:r>
    </w:p>
    <w:p w14:paraId="5F0D6D60" w14:textId="1E3D6966" w:rsidR="00F86E80" w:rsidRPr="00F86E80" w:rsidRDefault="003D420C" w:rsidP="003D420C">
      <w:pPr>
        <w:autoSpaceDE w:val="0"/>
        <w:autoSpaceDN w:val="0"/>
        <w:adjustRightInd w:val="0"/>
        <w:ind w:left="709"/>
        <w:jc w:val="both"/>
        <w:rPr>
          <w:rFonts w:ascii="Arial" w:eastAsia="Calibri" w:hAnsi="Arial"/>
          <w:sz w:val="22"/>
          <w:szCs w:val="22"/>
        </w:rPr>
      </w:pPr>
      <w:r w:rsidRPr="003D420C">
        <w:rPr>
          <w:rFonts w:ascii="Arial" w:eastAsia="Calibri" w:hAnsi="Arial"/>
          <w:sz w:val="22"/>
          <w:szCs w:val="22"/>
        </w:rPr>
        <w:t>Rekonstrukce stávající hlavní polní cesty. Trasa cesty je vedena západním směrem podél tratě Loučky až k hranici pozemkových úprav. Cesta se skládá z přímých úseků a prostých kružnicových oblouků. Niveleta vozovky je vedena v úrovni terénu. Délka cesty je 1335 m.  Maximální podélný sklon je 19 %. Cesta je jednopruhová se čtyřmi výhybnami. Kategorie hlavní P3,5/20, určená k rekonstrukci s asfaltobetonovým povrchem. Součástí stavby polní cesty je realizace příčného žlabu Z7. Stávající cestní příkop SP3 je navržen k rekonstrukci. Součásti cesty jsou stávající propustky. Počty rekonstruovaných propustků, počty nových propustků, jejich technické provedení a umístění bude upřesněno na kontrolních dnech. Odvodnění pláně bude provedeno podélnou drenáží. Odvodnění povrchu cesty bude provedeno do okolního terénu.  Cesta zajišťuje přístup k zemědělským a lesním pozemkům.  Křížení a připojení na komunikace: DC5 (km 0,046); DC6 (km 0,294); VC4-R (km 1,335), zajištění návaznosti na stávající pojezd za hranicí obvodu (km 0,000). Umístění a technické provedení napojení cest a sjezdů bude upřesněno na kontrolních dnech</w:t>
      </w:r>
      <w:r w:rsidR="00F86E80" w:rsidRPr="00F86E80">
        <w:rPr>
          <w:rFonts w:ascii="Arial" w:eastAsia="Calibri" w:hAnsi="Arial"/>
          <w:sz w:val="22"/>
          <w:szCs w:val="22"/>
        </w:rPr>
        <w:t>.</w:t>
      </w:r>
    </w:p>
    <w:p w14:paraId="21258837" w14:textId="15DAC5B4" w:rsidR="00B0493E" w:rsidRPr="00D53952" w:rsidRDefault="00F86E80" w:rsidP="00CA2F8C">
      <w:pPr>
        <w:spacing w:before="60" w:line="280" w:lineRule="atLeast"/>
        <w:ind w:firstLine="708"/>
        <w:jc w:val="both"/>
        <w:rPr>
          <w:rFonts w:ascii="Arial" w:hAnsi="Arial" w:cs="Arial"/>
          <w:sz w:val="22"/>
          <w:szCs w:val="22"/>
        </w:rPr>
      </w:pPr>
      <w:r w:rsidRPr="00F86E80">
        <w:rPr>
          <w:rFonts w:ascii="Arial" w:hAnsi="Arial" w:cs="Arial"/>
          <w:sz w:val="22"/>
          <w:szCs w:val="22"/>
        </w:rPr>
        <w:t>(dále jen „stavba“).</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46894166"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298B44C5"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C80ECF9"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290FF356"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60C65BE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Datum a čas výkonu autorského dozoru na stavbě zaznamenává zhotovitel do stavebního deníku.</w:t>
      </w:r>
    </w:p>
    <w:p w14:paraId="7672129E" w14:textId="34BFAF30"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C6AEC"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546077FF" w14:textId="6B6CB5C1" w:rsidR="004453EA" w:rsidRPr="00542A63" w:rsidRDefault="009B4D42" w:rsidP="00CB5862">
      <w:pPr>
        <w:pStyle w:val="Odstavecseseznamem"/>
        <w:numPr>
          <w:ilvl w:val="0"/>
          <w:numId w:val="28"/>
        </w:numPr>
        <w:ind w:hanging="644"/>
        <w:jc w:val="both"/>
        <w:rPr>
          <w:rFonts w:ascii="Arial" w:hAnsi="Arial" w:cs="Arial"/>
          <w:bCs/>
          <w:snapToGrid w:val="0"/>
          <w:sz w:val="22"/>
          <w:szCs w:val="22"/>
        </w:rPr>
      </w:pPr>
      <w:bookmarkStart w:id="1" w:name="_Hlk16163141"/>
      <w:r w:rsidRPr="00542A63">
        <w:rPr>
          <w:rFonts w:ascii="Arial" w:hAnsi="Arial" w:cs="Arial"/>
          <w:bCs/>
          <w:snapToGrid w:val="0"/>
          <w:sz w:val="22"/>
          <w:szCs w:val="22"/>
        </w:rPr>
        <w:t xml:space="preserve">V případě potřeby zpracuje </w:t>
      </w:r>
      <w:r w:rsidR="002E2A05" w:rsidRPr="00542A63">
        <w:rPr>
          <w:rFonts w:ascii="Arial" w:hAnsi="Arial" w:cs="Arial"/>
          <w:bCs/>
          <w:snapToGrid w:val="0"/>
          <w:sz w:val="22"/>
          <w:szCs w:val="22"/>
        </w:rPr>
        <w:t xml:space="preserve">zhotovitel </w:t>
      </w:r>
      <w:r w:rsidRPr="00542A63">
        <w:rPr>
          <w:rFonts w:ascii="Arial" w:hAnsi="Arial" w:cs="Arial"/>
          <w:bCs/>
          <w:snapToGrid w:val="0"/>
          <w:sz w:val="22"/>
          <w:szCs w:val="22"/>
        </w:rPr>
        <w:t xml:space="preserve">dodatečné informace v rámci </w:t>
      </w:r>
      <w:r w:rsidRPr="00CA2F8C">
        <w:rPr>
          <w:rFonts w:ascii="Arial" w:hAnsi="Arial" w:cs="Arial"/>
          <w:bCs/>
          <w:snapToGrid w:val="0"/>
          <w:sz w:val="22"/>
          <w:szCs w:val="22"/>
        </w:rPr>
        <w:t>výběrového</w:t>
      </w:r>
      <w:r w:rsidRPr="00542A63">
        <w:rPr>
          <w:rFonts w:ascii="Arial" w:hAnsi="Arial" w:cs="Arial"/>
          <w:bCs/>
          <w:snapToGrid w:val="0"/>
          <w:sz w:val="22"/>
          <w:szCs w:val="22"/>
        </w:rPr>
        <w:t xml:space="preserve"> řízení veřejné zakáz</w:t>
      </w:r>
      <w:r w:rsidR="002E2A05" w:rsidRPr="00542A63">
        <w:rPr>
          <w:rFonts w:ascii="Arial" w:hAnsi="Arial" w:cs="Arial"/>
          <w:bCs/>
          <w:snapToGrid w:val="0"/>
          <w:sz w:val="22"/>
          <w:szCs w:val="22"/>
        </w:rPr>
        <w:t>ky</w:t>
      </w:r>
      <w:r w:rsidRPr="00542A63">
        <w:rPr>
          <w:rFonts w:ascii="Arial" w:hAnsi="Arial" w:cs="Arial"/>
          <w:bCs/>
          <w:snapToGrid w:val="0"/>
          <w:sz w:val="22"/>
          <w:szCs w:val="22"/>
        </w:rPr>
        <w:t xml:space="preserve"> na realizaci stavb</w:t>
      </w:r>
      <w:r w:rsidR="002E2A05" w:rsidRPr="00542A63">
        <w:rPr>
          <w:rFonts w:ascii="Arial" w:hAnsi="Arial" w:cs="Arial"/>
          <w:bCs/>
          <w:snapToGrid w:val="0"/>
          <w:sz w:val="22"/>
          <w:szCs w:val="22"/>
        </w:rPr>
        <w:t xml:space="preserve">y </w:t>
      </w:r>
      <w:r w:rsidR="00520407" w:rsidRPr="00A1576B">
        <w:rPr>
          <w:rFonts w:ascii="Arial" w:hAnsi="Arial" w:cs="Arial"/>
          <w:b/>
          <w:bCs/>
          <w:sz w:val="22"/>
          <w:szCs w:val="22"/>
        </w:rPr>
        <w:t xml:space="preserve">Realizace prvků PSZ v </w:t>
      </w:r>
      <w:proofErr w:type="spellStart"/>
      <w:r w:rsidR="00520407" w:rsidRPr="00A1576B">
        <w:rPr>
          <w:rFonts w:ascii="Arial" w:hAnsi="Arial" w:cs="Arial"/>
          <w:b/>
          <w:bCs/>
          <w:sz w:val="22"/>
          <w:szCs w:val="22"/>
        </w:rPr>
        <w:t>k.ú</w:t>
      </w:r>
      <w:proofErr w:type="spellEnd"/>
      <w:r w:rsidR="00520407" w:rsidRPr="00A1576B">
        <w:rPr>
          <w:rFonts w:ascii="Arial" w:hAnsi="Arial" w:cs="Arial"/>
          <w:b/>
          <w:bCs/>
          <w:sz w:val="22"/>
          <w:szCs w:val="22"/>
        </w:rPr>
        <w:t>. Veselá u Valašského Meziříčí – II. etapa</w:t>
      </w:r>
      <w:r w:rsidR="002E2A05" w:rsidRPr="00542A63">
        <w:rPr>
          <w:rFonts w:ascii="Arial" w:hAnsi="Arial" w:cs="Arial"/>
          <w:bCs/>
          <w:snapToGrid w:val="0"/>
          <w:sz w:val="22"/>
          <w:szCs w:val="22"/>
        </w:rPr>
        <w:t>,</w:t>
      </w:r>
      <w:r w:rsidR="002E2A05" w:rsidRPr="00542A63">
        <w:rPr>
          <w:rFonts w:ascii="Arial" w:hAnsi="Arial" w:cs="Arial"/>
          <w:sz w:val="22"/>
          <w:szCs w:val="22"/>
        </w:rPr>
        <w:t xml:space="preserve"> </w:t>
      </w:r>
      <w:r w:rsidR="002E2A05" w:rsidRPr="00542A63">
        <w:rPr>
          <w:rFonts w:ascii="Arial" w:hAnsi="Arial" w:cs="Arial"/>
          <w:bCs/>
          <w:snapToGrid w:val="0"/>
          <w:sz w:val="22"/>
          <w:szCs w:val="22"/>
        </w:rPr>
        <w:t>dle projektové dokumentace</w:t>
      </w:r>
      <w:r w:rsidR="00542A63" w:rsidRPr="00542A63">
        <w:rPr>
          <w:rFonts w:ascii="Arial" w:hAnsi="Arial" w:cs="Arial"/>
          <w:bCs/>
          <w:snapToGrid w:val="0"/>
          <w:sz w:val="22"/>
          <w:szCs w:val="22"/>
        </w:rPr>
        <w:t>.</w:t>
      </w:r>
      <w:bookmarkEnd w:id="1"/>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47F264CA"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Zhotovitel bude provádět činnosti podle čl. III. této smlouvy ode dne</w:t>
      </w:r>
      <w:r w:rsidR="00DC05CC">
        <w:rPr>
          <w:rFonts w:ascii="Arial" w:hAnsi="Arial" w:cs="Arial"/>
          <w:sz w:val="22"/>
          <w:szCs w:val="22"/>
        </w:rPr>
        <w:t xml:space="preserve"> podpisu této smlouvy</w:t>
      </w:r>
      <w:r w:rsidRPr="00BB4EEA">
        <w:rPr>
          <w:rFonts w:ascii="Arial" w:hAnsi="Arial" w:cs="Arial"/>
          <w:sz w:val="22"/>
          <w:szCs w:val="22"/>
        </w:rPr>
        <w:t xml:space="preserve">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20169928"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7D089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6E5623CA" w:rsidR="00653A09" w:rsidRPr="008C61B3"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A7F191" w14:textId="3911746C" w:rsidR="00DC05CC" w:rsidRPr="00653A09" w:rsidRDefault="00DC05CC" w:rsidP="00653A09">
      <w:pPr>
        <w:pStyle w:val="Zkladntext2"/>
        <w:numPr>
          <w:ilvl w:val="0"/>
          <w:numId w:val="35"/>
        </w:numPr>
        <w:tabs>
          <w:tab w:val="left" w:pos="1701"/>
        </w:tabs>
        <w:jc w:val="both"/>
        <w:rPr>
          <w:rFonts w:ascii="Arial" w:hAnsi="Arial" w:cs="Arial"/>
          <w:b/>
          <w:sz w:val="22"/>
          <w:szCs w:val="22"/>
        </w:rPr>
      </w:pPr>
      <w:r>
        <w:rPr>
          <w:rFonts w:ascii="Arial" w:hAnsi="Arial" w:cs="Arial"/>
          <w:sz w:val="22"/>
          <w:szCs w:val="22"/>
        </w:rPr>
        <w:t>Účastnit se kontrolních dnů stavby</w:t>
      </w:r>
      <w:r w:rsidR="008C61B3">
        <w:rPr>
          <w:rFonts w:ascii="Arial" w:hAnsi="Arial" w:cs="Arial"/>
          <w:sz w:val="22"/>
          <w:szCs w:val="22"/>
        </w:rPr>
        <w:t>.</w:t>
      </w:r>
    </w:p>
    <w:p w14:paraId="793503CD" w14:textId="5573B7EB" w:rsidR="00653A09" w:rsidRPr="008C61B3" w:rsidRDefault="00DC05CC" w:rsidP="00653A09">
      <w:pPr>
        <w:pStyle w:val="Zkladntext2"/>
        <w:numPr>
          <w:ilvl w:val="0"/>
          <w:numId w:val="35"/>
        </w:numPr>
        <w:tabs>
          <w:tab w:val="left" w:pos="1701"/>
        </w:tabs>
        <w:jc w:val="both"/>
        <w:rPr>
          <w:rFonts w:ascii="Arial" w:hAnsi="Arial" w:cs="Arial"/>
          <w:b/>
          <w:sz w:val="22"/>
          <w:szCs w:val="22"/>
        </w:rPr>
      </w:pPr>
      <w:r w:rsidRPr="008C61B3">
        <w:rPr>
          <w:rFonts w:ascii="Arial" w:hAnsi="Arial" w:cs="Arial"/>
          <w:sz w:val="22"/>
          <w:szCs w:val="22"/>
        </w:rPr>
        <w:t>Spolupr</w:t>
      </w:r>
      <w:r w:rsidR="008C61B3">
        <w:rPr>
          <w:rFonts w:ascii="Arial" w:hAnsi="Arial" w:cs="Arial"/>
          <w:sz w:val="22"/>
          <w:szCs w:val="22"/>
        </w:rPr>
        <w:t>a</w:t>
      </w:r>
      <w:r w:rsidRPr="008C61B3">
        <w:rPr>
          <w:rFonts w:ascii="Arial" w:hAnsi="Arial" w:cs="Arial"/>
          <w:sz w:val="22"/>
          <w:szCs w:val="22"/>
        </w:rPr>
        <w:t>c</w:t>
      </w:r>
      <w:r w:rsidR="008C61B3">
        <w:rPr>
          <w:rFonts w:ascii="Arial" w:hAnsi="Arial" w:cs="Arial"/>
          <w:sz w:val="22"/>
          <w:szCs w:val="22"/>
        </w:rPr>
        <w:t>ovat</w:t>
      </w:r>
      <w:r w:rsidRPr="008C61B3">
        <w:rPr>
          <w:rFonts w:ascii="Arial" w:hAnsi="Arial" w:cs="Arial"/>
          <w:sz w:val="22"/>
          <w:szCs w:val="22"/>
        </w:rPr>
        <w:t xml:space="preserve"> </w:t>
      </w:r>
      <w:r w:rsidR="00653A09" w:rsidRPr="008C61B3">
        <w:rPr>
          <w:rFonts w:ascii="Arial" w:hAnsi="Arial" w:cs="Arial"/>
          <w:sz w:val="22"/>
          <w:szCs w:val="22"/>
        </w:rPr>
        <w:t>při zadávacím řízení na realizaci stavby.</w:t>
      </w:r>
    </w:p>
    <w:p w14:paraId="2D679111" w14:textId="77777777" w:rsidR="00653A09" w:rsidRPr="00653A09" w:rsidRDefault="00653A09" w:rsidP="00653A09">
      <w:pPr>
        <w:pStyle w:val="Zkladntext2"/>
        <w:tabs>
          <w:tab w:val="left" w:pos="1701"/>
        </w:tabs>
        <w:ind w:left="720"/>
        <w:jc w:val="both"/>
        <w:rPr>
          <w:rFonts w:ascii="Arial" w:hAnsi="Arial" w:cs="Arial"/>
          <w:b/>
          <w:sz w:val="22"/>
          <w:szCs w:val="22"/>
        </w:rPr>
      </w:pPr>
    </w:p>
    <w:p w14:paraId="1E42D553" w14:textId="55F7C8DE" w:rsidR="009C0CA5" w:rsidRDefault="009C0CA5" w:rsidP="00167C3A">
      <w:pPr>
        <w:pStyle w:val="Zkladntext2"/>
        <w:tabs>
          <w:tab w:val="left" w:pos="1701"/>
        </w:tabs>
        <w:jc w:val="both"/>
        <w:rPr>
          <w:rFonts w:ascii="Arial" w:hAnsi="Arial" w:cs="Arial"/>
          <w:b/>
          <w:sz w:val="22"/>
          <w:szCs w:val="22"/>
        </w:rPr>
      </w:pPr>
    </w:p>
    <w:p w14:paraId="1DE1CA9C" w14:textId="7A2693F7" w:rsidR="00B4061D" w:rsidRDefault="00B4061D" w:rsidP="00167C3A">
      <w:pPr>
        <w:pStyle w:val="Zkladntext2"/>
        <w:tabs>
          <w:tab w:val="left" w:pos="1701"/>
        </w:tabs>
        <w:jc w:val="both"/>
        <w:rPr>
          <w:rFonts w:ascii="Arial" w:hAnsi="Arial" w:cs="Arial"/>
          <w:b/>
          <w:sz w:val="22"/>
          <w:szCs w:val="22"/>
        </w:rPr>
      </w:pP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0890B41D"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EA62A9" w:rsidRPr="00CA2F8C">
        <w:rPr>
          <w:rFonts w:ascii="Arial" w:hAnsi="Arial" w:cs="Arial"/>
          <w:bCs/>
          <w:sz w:val="22"/>
          <w:szCs w:val="22"/>
        </w:rPr>
        <w:t>30</w:t>
      </w:r>
      <w:r w:rsidR="0073429E" w:rsidRPr="00CA2F8C">
        <w:rPr>
          <w:rFonts w:ascii="Arial" w:hAnsi="Arial" w:cs="Arial"/>
          <w:bCs/>
          <w:sz w:val="22"/>
          <w:szCs w:val="22"/>
        </w:rPr>
        <w:t>0 000 Kč.</w:t>
      </w:r>
      <w:r w:rsidR="00E36A32" w:rsidRPr="00800EE4">
        <w:rPr>
          <w:rFonts w:ascii="Arial" w:hAnsi="Arial" w:cs="Arial"/>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77777777"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p>
    <w:p w14:paraId="143EC509" w14:textId="6A7D1DD5" w:rsidR="00CB4F7C" w:rsidRPr="007D3774" w:rsidRDefault="00254993" w:rsidP="00063376">
      <w:pPr>
        <w:pStyle w:val="Odstavecseseznamem"/>
        <w:ind w:left="709"/>
        <w:jc w:val="both"/>
        <w:rPr>
          <w:rFonts w:ascii="Arial" w:hAnsi="Arial" w:cs="Arial"/>
          <w:iCs/>
          <w:sz w:val="22"/>
          <w:szCs w:val="22"/>
        </w:rPr>
      </w:pPr>
      <w:r w:rsidRPr="00CA2F8C">
        <w:rPr>
          <w:rFonts w:ascii="Arial" w:hAnsi="Arial" w:cs="Arial"/>
          <w:iCs/>
          <w:sz w:val="22"/>
          <w:szCs w:val="22"/>
        </w:rPr>
        <w:t xml:space="preserve">Objednatel se zavazuje zaplatit zhotoviteli za provedení díla cenu ve </w:t>
      </w:r>
      <w:r w:rsidR="007C5C7F" w:rsidRPr="00CA2F8C">
        <w:rPr>
          <w:rFonts w:ascii="Arial" w:hAnsi="Arial" w:cs="Arial"/>
          <w:iCs/>
          <w:sz w:val="22"/>
          <w:szCs w:val="22"/>
        </w:rPr>
        <w:t>výši</w:t>
      </w:r>
      <w:r w:rsidR="007D3774">
        <w:rPr>
          <w:rFonts w:ascii="Arial" w:hAnsi="Arial" w:cs="Arial"/>
          <w:iCs/>
          <w:sz w:val="22"/>
          <w:szCs w:val="22"/>
        </w:rPr>
        <w:t xml:space="preserve"> </w:t>
      </w:r>
      <w:r w:rsidR="00761ABA" w:rsidRPr="007D3774">
        <w:rPr>
          <w:rFonts w:ascii="Arial" w:hAnsi="Arial" w:cs="Arial"/>
          <w:b/>
          <w:iCs/>
          <w:sz w:val="22"/>
          <w:szCs w:val="22"/>
          <w:highlight w:val="yellow"/>
          <w:lang w:val="en-US"/>
        </w:rPr>
        <w:t>[</w:t>
      </w:r>
      <w:proofErr w:type="gramStart"/>
      <w:r w:rsidR="00761ABA" w:rsidRPr="007D3774">
        <w:rPr>
          <w:rFonts w:ascii="Arial" w:hAnsi="Arial" w:cs="Arial"/>
          <w:b/>
          <w:iCs/>
          <w:sz w:val="22"/>
          <w:szCs w:val="22"/>
          <w:highlight w:val="yellow"/>
          <w:lang w:val="en-US"/>
        </w:rPr>
        <w:t>DOPLNIT]</w:t>
      </w:r>
      <w:r w:rsidR="00761ABA" w:rsidRPr="00CA2F8C">
        <w:rPr>
          <w:rFonts w:ascii="Arial" w:hAnsi="Arial" w:cs="Arial"/>
          <w:iCs/>
          <w:sz w:val="22"/>
          <w:szCs w:val="22"/>
        </w:rPr>
        <w:t xml:space="preserve"> </w:t>
      </w:r>
      <w:r w:rsidR="007C5C7F" w:rsidRPr="00CA2F8C">
        <w:rPr>
          <w:rFonts w:ascii="Arial" w:hAnsi="Arial" w:cs="Arial"/>
          <w:iCs/>
          <w:sz w:val="22"/>
          <w:szCs w:val="22"/>
        </w:rPr>
        <w:t xml:space="preserve"> Kč</w:t>
      </w:r>
      <w:proofErr w:type="gramEnd"/>
      <w:r w:rsidR="007C5C7F" w:rsidRPr="00CA2F8C">
        <w:rPr>
          <w:rFonts w:ascii="Arial" w:hAnsi="Arial" w:cs="Arial"/>
          <w:iCs/>
          <w:sz w:val="22"/>
          <w:szCs w:val="22"/>
        </w:rPr>
        <w:t xml:space="preserve"> bez DP</w:t>
      </w:r>
      <w:r w:rsidR="00761ABA" w:rsidRPr="00CA2F8C">
        <w:rPr>
          <w:rFonts w:ascii="Arial" w:hAnsi="Arial" w:cs="Arial"/>
          <w:iCs/>
          <w:sz w:val="22"/>
          <w:szCs w:val="22"/>
          <w:lang w:val="en-US"/>
        </w:rPr>
        <w:t>H</w:t>
      </w:r>
      <w:r w:rsidR="007C5C7F" w:rsidRPr="00CA2F8C">
        <w:rPr>
          <w:rFonts w:ascii="Arial" w:hAnsi="Arial" w:cs="Arial"/>
          <w:iCs/>
          <w:sz w:val="22"/>
          <w:szCs w:val="22"/>
        </w:rPr>
        <w:t xml:space="preserve"> (slovy:</w:t>
      </w:r>
      <w:r w:rsidR="008E5BF1" w:rsidRPr="007D3774">
        <w:rPr>
          <w:rFonts w:ascii="Arial" w:hAnsi="Arial" w:cs="Arial"/>
          <w:b/>
          <w:iCs/>
          <w:sz w:val="22"/>
          <w:szCs w:val="22"/>
          <w:highlight w:val="yellow"/>
          <w:lang w:val="en-US"/>
        </w:rPr>
        <w:t xml:space="preserve"> [DOPLNIT]</w:t>
      </w:r>
      <w:r w:rsidR="008E5BF1" w:rsidRPr="007D3774">
        <w:rPr>
          <w:rFonts w:ascii="Arial" w:hAnsi="Arial" w:cs="Arial"/>
          <w:b/>
          <w:iCs/>
          <w:sz w:val="22"/>
          <w:szCs w:val="22"/>
          <w:lang w:val="en-US"/>
        </w:rPr>
        <w:t xml:space="preserve"> </w:t>
      </w:r>
      <w:r w:rsidR="005C23CD" w:rsidRPr="00CA2F8C">
        <w:rPr>
          <w:rFonts w:ascii="Arial" w:hAnsi="Arial" w:cs="Arial"/>
          <w:iCs/>
          <w:sz w:val="22"/>
          <w:szCs w:val="22"/>
        </w:rPr>
        <w:t>korun</w:t>
      </w:r>
      <w:r w:rsidR="00CE7F49" w:rsidRPr="00CA2F8C">
        <w:rPr>
          <w:rFonts w:ascii="Arial" w:hAnsi="Arial" w:cs="Arial"/>
          <w:iCs/>
          <w:sz w:val="22"/>
          <w:szCs w:val="22"/>
        </w:rPr>
        <w:t xml:space="preserve"> </w:t>
      </w:r>
      <w:r w:rsidR="005C23CD" w:rsidRPr="00CA2F8C">
        <w:rPr>
          <w:rFonts w:ascii="Arial" w:hAnsi="Arial" w:cs="Arial"/>
          <w:iCs/>
          <w:sz w:val="22"/>
          <w:szCs w:val="22"/>
        </w:rPr>
        <w:t>českých</w:t>
      </w:r>
      <w:r w:rsidR="007C5C7F" w:rsidRPr="00CA2F8C">
        <w:rPr>
          <w:rFonts w:ascii="Arial" w:hAnsi="Arial" w:cs="Arial"/>
          <w:iCs/>
          <w:sz w:val="22"/>
          <w:szCs w:val="22"/>
        </w:rPr>
        <w:t>.).</w:t>
      </w:r>
      <w:r w:rsidR="008E5BF1" w:rsidRPr="00CA2F8C">
        <w:rPr>
          <w:rFonts w:ascii="Arial" w:hAnsi="Arial" w:cs="Arial"/>
          <w:iCs/>
          <w:sz w:val="22"/>
          <w:szCs w:val="22"/>
        </w:rPr>
        <w:t xml:space="preserve"> </w:t>
      </w:r>
      <w:r w:rsidR="007C5C7F" w:rsidRPr="00CA2F8C">
        <w:rPr>
          <w:rFonts w:ascii="Arial" w:hAnsi="Arial" w:cs="Arial"/>
          <w:iCs/>
          <w:sz w:val="22"/>
          <w:szCs w:val="22"/>
        </w:rPr>
        <w:t xml:space="preserve">Výše </w:t>
      </w:r>
      <w:r w:rsidRPr="00CA2F8C">
        <w:rPr>
          <w:rFonts w:ascii="Arial" w:hAnsi="Arial" w:cs="Arial"/>
          <w:iCs/>
          <w:sz w:val="22"/>
          <w:szCs w:val="22"/>
        </w:rPr>
        <w:t>ceny</w:t>
      </w:r>
      <w:r w:rsidR="007C5C7F" w:rsidRPr="00CA2F8C">
        <w:rPr>
          <w:rFonts w:ascii="Arial" w:hAnsi="Arial" w:cs="Arial"/>
          <w:iCs/>
          <w:sz w:val="22"/>
          <w:szCs w:val="22"/>
        </w:rPr>
        <w:t xml:space="preserve"> byla stanovena dohodou smluvních stran na základě nabídky </w:t>
      </w:r>
      <w:r w:rsidR="002C491C" w:rsidRPr="00CA2F8C">
        <w:rPr>
          <w:rFonts w:ascii="Arial" w:hAnsi="Arial" w:cs="Arial"/>
          <w:iCs/>
          <w:sz w:val="22"/>
          <w:szCs w:val="22"/>
        </w:rPr>
        <w:t xml:space="preserve">zhotovitele </w:t>
      </w:r>
      <w:r w:rsidR="007C5C7F" w:rsidRPr="00CA2F8C">
        <w:rPr>
          <w:rFonts w:ascii="Arial" w:hAnsi="Arial" w:cs="Arial"/>
          <w:iCs/>
          <w:sz w:val="22"/>
          <w:szCs w:val="22"/>
        </w:rPr>
        <w:t>ze dne</w:t>
      </w:r>
      <w:r w:rsidR="008E5BF1" w:rsidRPr="00CA2F8C">
        <w:rPr>
          <w:rFonts w:ascii="Arial" w:hAnsi="Arial" w:cs="Arial"/>
          <w:iCs/>
          <w:sz w:val="22"/>
          <w:szCs w:val="22"/>
        </w:rPr>
        <w:t xml:space="preserve"> </w:t>
      </w:r>
      <w:r w:rsidR="008E5BF1" w:rsidRPr="007D3774">
        <w:rPr>
          <w:rFonts w:ascii="Arial" w:hAnsi="Arial" w:cs="Arial"/>
          <w:b/>
          <w:iCs/>
          <w:sz w:val="22"/>
          <w:szCs w:val="22"/>
          <w:highlight w:val="yellow"/>
          <w:lang w:val="en-US"/>
        </w:rPr>
        <w:t>[DOPLNIT]</w:t>
      </w:r>
      <w:r w:rsidR="00815F47" w:rsidRPr="00CA2F8C">
        <w:rPr>
          <w:rFonts w:ascii="Arial" w:hAnsi="Arial" w:cs="Arial"/>
          <w:iCs/>
          <w:sz w:val="22"/>
          <w:szCs w:val="22"/>
        </w:rPr>
        <w:t>.</w:t>
      </w:r>
      <w:r w:rsidR="007C5C7F" w:rsidRPr="00CA2F8C">
        <w:rPr>
          <w:rFonts w:ascii="Arial" w:hAnsi="Arial" w:cs="Arial"/>
          <w:iCs/>
          <w:sz w:val="22"/>
          <w:szCs w:val="22"/>
        </w:rPr>
        <w:t xml:space="preserve"> Tato </w:t>
      </w:r>
      <w:r w:rsidRPr="00CA2F8C">
        <w:rPr>
          <w:rFonts w:ascii="Arial" w:hAnsi="Arial" w:cs="Arial"/>
          <w:iCs/>
          <w:sz w:val="22"/>
          <w:szCs w:val="22"/>
        </w:rPr>
        <w:t>cena</w:t>
      </w:r>
      <w:r w:rsidR="007C5C7F" w:rsidRPr="00CA2F8C">
        <w:rPr>
          <w:rFonts w:ascii="Arial" w:hAnsi="Arial" w:cs="Arial"/>
          <w:iCs/>
          <w:sz w:val="22"/>
          <w:szCs w:val="22"/>
        </w:rPr>
        <w:t xml:space="preserve"> je</w:t>
      </w:r>
      <w:r w:rsidR="00A22E65" w:rsidRPr="00CA2F8C">
        <w:rPr>
          <w:rFonts w:ascii="Arial" w:hAnsi="Arial" w:cs="Arial"/>
          <w:iCs/>
          <w:sz w:val="22"/>
          <w:szCs w:val="22"/>
        </w:rPr>
        <w:t xml:space="preserve"> konečná,</w:t>
      </w:r>
      <w:r w:rsidR="007C5C7F" w:rsidRPr="00CA2F8C">
        <w:rPr>
          <w:rFonts w:ascii="Arial" w:hAnsi="Arial" w:cs="Arial"/>
          <w:iCs/>
          <w:sz w:val="22"/>
          <w:szCs w:val="22"/>
        </w:rPr>
        <w:t xml:space="preserve"> nejvýše přípustná a nepřekročitelná. </w:t>
      </w:r>
      <w:r w:rsidR="00063376" w:rsidRPr="007D3774">
        <w:rPr>
          <w:rFonts w:ascii="Arial" w:hAnsi="Arial" w:cs="Arial"/>
          <w:iCs/>
          <w:sz w:val="22"/>
          <w:szCs w:val="22"/>
        </w:rPr>
        <w:t>V ceně jsou zahrnuty veškeré náklady poskytovatele související s komplexním zajištěním celého předmětu smlouvy</w:t>
      </w:r>
      <w:r w:rsidR="002233D7" w:rsidRPr="007D3774">
        <w:rPr>
          <w:rFonts w:ascii="Arial" w:hAnsi="Arial" w:cs="Arial"/>
          <w:iCs/>
          <w:sz w:val="22"/>
          <w:szCs w:val="22"/>
        </w:rPr>
        <w:t>.</w:t>
      </w:r>
    </w:p>
    <w:p w14:paraId="4719B31A" w14:textId="77777777" w:rsidR="005C23CD" w:rsidRPr="00CA2F8C" w:rsidRDefault="005C23CD" w:rsidP="005C23CD">
      <w:pPr>
        <w:ind w:left="709"/>
        <w:jc w:val="both"/>
        <w:rPr>
          <w:rFonts w:ascii="Arial" w:hAnsi="Arial" w:cs="Arial"/>
          <w:iCs/>
          <w:sz w:val="22"/>
          <w:szCs w:val="22"/>
        </w:rPr>
      </w:pPr>
      <w:r w:rsidRPr="00CA2F8C">
        <w:rPr>
          <w:rFonts w:ascii="Arial" w:hAnsi="Arial" w:cs="Arial"/>
          <w:iCs/>
          <w:sz w:val="22"/>
          <w:szCs w:val="22"/>
        </w:rPr>
        <w:t xml:space="preserve">Zhotovitel je plátcem DPH, která bude účtována podle předpisů platných v době účtování. </w:t>
      </w:r>
    </w:p>
    <w:p w14:paraId="3FF8B533" w14:textId="77777777" w:rsidR="007C5C7F" w:rsidRDefault="007C5C7F" w:rsidP="005C23CD">
      <w:pPr>
        <w:ind w:left="709"/>
        <w:jc w:val="both"/>
        <w:rPr>
          <w:rFonts w:ascii="Arial" w:hAnsi="Arial" w:cs="Arial"/>
          <w:iCs/>
          <w:sz w:val="22"/>
          <w:szCs w:val="22"/>
        </w:rPr>
      </w:pPr>
      <w:r w:rsidRPr="00CA2F8C">
        <w:rPr>
          <w:rFonts w:ascii="Arial" w:hAnsi="Arial" w:cs="Arial"/>
          <w:iCs/>
          <w:sz w:val="22"/>
          <w:szCs w:val="22"/>
        </w:rPr>
        <w:t xml:space="preserve">Výši celkové ceny </w:t>
      </w:r>
      <w:r w:rsidR="00254993" w:rsidRPr="00CA2F8C">
        <w:rPr>
          <w:rFonts w:ascii="Arial" w:hAnsi="Arial" w:cs="Arial"/>
          <w:iCs/>
          <w:sz w:val="22"/>
          <w:szCs w:val="22"/>
        </w:rPr>
        <w:t>díla</w:t>
      </w:r>
      <w:r w:rsidRPr="00CA2F8C">
        <w:rPr>
          <w:rFonts w:ascii="Arial" w:hAnsi="Arial" w:cs="Arial"/>
          <w:iCs/>
          <w:sz w:val="22"/>
          <w:szCs w:val="22"/>
        </w:rPr>
        <w:t xml:space="preserve"> je možné změnit, dojde-li ke změně sazby DPH. </w:t>
      </w:r>
    </w:p>
    <w:p w14:paraId="615E6A91" w14:textId="77777777" w:rsidR="00CF2B48" w:rsidRDefault="00CF2B48" w:rsidP="005C23CD">
      <w:pPr>
        <w:ind w:left="709"/>
        <w:jc w:val="both"/>
        <w:rPr>
          <w:rFonts w:ascii="Arial" w:hAnsi="Arial" w:cs="Arial"/>
          <w:iCs/>
          <w:sz w:val="22"/>
          <w:szCs w:val="22"/>
        </w:rPr>
      </w:pPr>
    </w:p>
    <w:p w14:paraId="529CD8C4" w14:textId="77777777" w:rsidR="00FD52BB" w:rsidRPr="00D53952" w:rsidRDefault="00FD52BB" w:rsidP="00FD52BB">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289"/>
        <w:gridCol w:w="2541"/>
      </w:tblGrid>
      <w:tr w:rsidR="00FD52BB" w:rsidRPr="00D53952" w14:paraId="6CD36E4F" w14:textId="77777777" w:rsidTr="00CA2F8C">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634B0F7" w14:textId="77777777" w:rsidR="00FD52BB" w:rsidRPr="00D53952" w:rsidRDefault="00FD52BB" w:rsidP="00A1576B">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0E75E4CD" w14:textId="77777777" w:rsidR="00FD52BB" w:rsidRPr="00D53952" w:rsidRDefault="00FD52BB" w:rsidP="00A1576B">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289" w:type="dxa"/>
            <w:tcBorders>
              <w:top w:val="single" w:sz="8" w:space="0" w:color="auto"/>
              <w:left w:val="nil"/>
              <w:bottom w:val="single" w:sz="4" w:space="0" w:color="auto"/>
              <w:right w:val="single" w:sz="4" w:space="0" w:color="auto"/>
            </w:tcBorders>
            <w:shd w:val="clear" w:color="auto" w:fill="auto"/>
            <w:vAlign w:val="center"/>
            <w:hideMark/>
          </w:tcPr>
          <w:p w14:paraId="5BD7439E" w14:textId="77777777" w:rsidR="00FD52BB" w:rsidRPr="00D53952" w:rsidRDefault="00FD52BB" w:rsidP="00A1576B">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541" w:type="dxa"/>
            <w:tcBorders>
              <w:top w:val="single" w:sz="8" w:space="0" w:color="auto"/>
              <w:left w:val="nil"/>
              <w:bottom w:val="single" w:sz="4" w:space="0" w:color="auto"/>
              <w:right w:val="single" w:sz="8" w:space="0" w:color="auto"/>
            </w:tcBorders>
            <w:shd w:val="clear" w:color="auto" w:fill="auto"/>
            <w:vAlign w:val="center"/>
            <w:hideMark/>
          </w:tcPr>
          <w:p w14:paraId="6C49F89C" w14:textId="77777777" w:rsidR="00FD52BB" w:rsidRPr="00D53952" w:rsidRDefault="00FD52BB" w:rsidP="00A1576B">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D52BB" w:rsidRPr="00D53952" w14:paraId="3A7941FB" w14:textId="77777777" w:rsidTr="00A1576B">
        <w:trPr>
          <w:trHeight w:val="252"/>
        </w:trPr>
        <w:tc>
          <w:tcPr>
            <w:tcW w:w="9123" w:type="dxa"/>
            <w:gridSpan w:val="4"/>
            <w:tcBorders>
              <w:top w:val="single" w:sz="8" w:space="0" w:color="auto"/>
              <w:left w:val="single" w:sz="8" w:space="0" w:color="auto"/>
              <w:bottom w:val="single" w:sz="4" w:space="0" w:color="auto"/>
              <w:right w:val="single" w:sz="8" w:space="0" w:color="auto"/>
            </w:tcBorders>
            <w:shd w:val="clear" w:color="auto" w:fill="auto"/>
            <w:vAlign w:val="center"/>
          </w:tcPr>
          <w:p w14:paraId="063BAD6F" w14:textId="77777777" w:rsidR="00FD52BB" w:rsidRPr="00D53952" w:rsidRDefault="00FD52BB" w:rsidP="00A1576B">
            <w:pPr>
              <w:rPr>
                <w:rFonts w:ascii="Arial" w:hAnsi="Arial" w:cs="Arial"/>
                <w:b/>
                <w:bCs/>
                <w:color w:val="000000"/>
                <w:sz w:val="22"/>
                <w:szCs w:val="22"/>
              </w:rPr>
            </w:pPr>
            <w:r w:rsidRPr="00D53952">
              <w:rPr>
                <w:rFonts w:ascii="Arial" w:hAnsi="Arial" w:cs="Arial"/>
                <w:b/>
                <w:bCs/>
                <w:color w:val="000000"/>
                <w:sz w:val="22"/>
                <w:szCs w:val="22"/>
              </w:rPr>
              <w:t>Výkon autorského dozoru</w:t>
            </w:r>
          </w:p>
        </w:tc>
      </w:tr>
      <w:tr w:rsidR="00FD52BB" w:rsidRPr="00D53952" w14:paraId="4083BCD7" w14:textId="77777777" w:rsidTr="00CA2F8C">
        <w:trPr>
          <w:trHeight w:val="284"/>
        </w:trPr>
        <w:tc>
          <w:tcPr>
            <w:tcW w:w="3118" w:type="dxa"/>
            <w:tcBorders>
              <w:top w:val="nil"/>
              <w:left w:val="single" w:sz="8" w:space="0" w:color="auto"/>
              <w:bottom w:val="single" w:sz="4" w:space="0" w:color="auto"/>
              <w:right w:val="single" w:sz="4" w:space="0" w:color="auto"/>
            </w:tcBorders>
            <w:shd w:val="clear" w:color="auto" w:fill="auto"/>
          </w:tcPr>
          <w:p w14:paraId="58E51F09" w14:textId="77777777" w:rsidR="00FD52BB" w:rsidRPr="00D53952" w:rsidRDefault="00FD52BB" w:rsidP="00A1576B">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hideMark/>
          </w:tcPr>
          <w:p w14:paraId="68E488D7" w14:textId="77777777" w:rsidR="00FD52BB" w:rsidRPr="00D53952" w:rsidRDefault="00FD52BB" w:rsidP="00A1576B">
            <w:pPr>
              <w:rPr>
                <w:rFonts w:ascii="Arial" w:hAnsi="Arial" w:cs="Arial"/>
                <w:color w:val="000000"/>
                <w:sz w:val="22"/>
                <w:szCs w:val="22"/>
              </w:rPr>
            </w:pPr>
            <w:r w:rsidRPr="00D53952">
              <w:rPr>
                <w:rFonts w:ascii="Arial" w:hAnsi="Arial" w:cs="Arial"/>
                <w:color w:val="000000"/>
                <w:sz w:val="22"/>
                <w:szCs w:val="22"/>
              </w:rPr>
              <w:t> </w:t>
            </w:r>
          </w:p>
        </w:tc>
        <w:tc>
          <w:tcPr>
            <w:tcW w:w="1289" w:type="dxa"/>
            <w:tcBorders>
              <w:top w:val="nil"/>
              <w:left w:val="nil"/>
              <w:bottom w:val="single" w:sz="4" w:space="0" w:color="auto"/>
              <w:right w:val="single" w:sz="4" w:space="0" w:color="auto"/>
            </w:tcBorders>
            <w:shd w:val="clear" w:color="auto" w:fill="auto"/>
            <w:noWrap/>
            <w:vAlign w:val="bottom"/>
            <w:hideMark/>
          </w:tcPr>
          <w:p w14:paraId="22628184" w14:textId="77777777" w:rsidR="00FD52BB" w:rsidRPr="00D53952" w:rsidRDefault="00FD52BB" w:rsidP="00A1576B">
            <w:pPr>
              <w:rPr>
                <w:rFonts w:ascii="Arial" w:hAnsi="Arial" w:cs="Arial"/>
                <w:color w:val="000000"/>
                <w:sz w:val="22"/>
                <w:szCs w:val="22"/>
              </w:rPr>
            </w:pPr>
            <w:r w:rsidRPr="00D53952">
              <w:rPr>
                <w:rFonts w:ascii="Arial" w:hAnsi="Arial" w:cs="Arial"/>
                <w:color w:val="000000"/>
                <w:sz w:val="22"/>
                <w:szCs w:val="22"/>
              </w:rPr>
              <w:t> </w:t>
            </w:r>
          </w:p>
        </w:tc>
        <w:tc>
          <w:tcPr>
            <w:tcW w:w="2541" w:type="dxa"/>
            <w:tcBorders>
              <w:top w:val="nil"/>
              <w:left w:val="nil"/>
              <w:bottom w:val="single" w:sz="4" w:space="0" w:color="auto"/>
              <w:right w:val="single" w:sz="8" w:space="0" w:color="auto"/>
            </w:tcBorders>
            <w:shd w:val="clear" w:color="auto" w:fill="auto"/>
            <w:noWrap/>
            <w:vAlign w:val="bottom"/>
            <w:hideMark/>
          </w:tcPr>
          <w:p w14:paraId="380F5D86" w14:textId="77777777" w:rsidR="00FD52BB" w:rsidRPr="00D53952" w:rsidRDefault="00FD52BB" w:rsidP="00A1576B">
            <w:pPr>
              <w:rPr>
                <w:rFonts w:ascii="Arial" w:hAnsi="Arial" w:cs="Arial"/>
                <w:color w:val="000000"/>
                <w:sz w:val="22"/>
                <w:szCs w:val="22"/>
              </w:rPr>
            </w:pPr>
            <w:r w:rsidRPr="00D53952">
              <w:rPr>
                <w:rFonts w:ascii="Arial" w:hAnsi="Arial" w:cs="Arial"/>
                <w:color w:val="000000"/>
                <w:sz w:val="22"/>
                <w:szCs w:val="22"/>
              </w:rPr>
              <w:t> </w:t>
            </w:r>
          </w:p>
        </w:tc>
      </w:tr>
      <w:tr w:rsidR="00FD52BB" w:rsidRPr="00D53952" w14:paraId="3158E8B7" w14:textId="77777777" w:rsidTr="00CA2F8C">
        <w:trPr>
          <w:trHeight w:val="284"/>
        </w:trPr>
        <w:tc>
          <w:tcPr>
            <w:tcW w:w="3118" w:type="dxa"/>
            <w:tcBorders>
              <w:top w:val="nil"/>
              <w:left w:val="single" w:sz="8" w:space="0" w:color="auto"/>
              <w:bottom w:val="single" w:sz="8" w:space="0" w:color="auto"/>
              <w:right w:val="single" w:sz="4" w:space="0" w:color="auto"/>
            </w:tcBorders>
            <w:shd w:val="clear" w:color="auto" w:fill="auto"/>
            <w:noWrap/>
            <w:vAlign w:val="center"/>
            <w:hideMark/>
          </w:tcPr>
          <w:p w14:paraId="74A64F33" w14:textId="77777777" w:rsidR="00FD52BB" w:rsidRPr="00D53952" w:rsidRDefault="00FD52BB" w:rsidP="00A1576B">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auto"/>
            <w:noWrap/>
            <w:vAlign w:val="center"/>
            <w:hideMark/>
          </w:tcPr>
          <w:p w14:paraId="2B393BDC" w14:textId="77777777" w:rsidR="00FD52BB" w:rsidRPr="00D53952" w:rsidRDefault="00FD52BB" w:rsidP="00A1576B">
            <w:pPr>
              <w:rPr>
                <w:rFonts w:ascii="Arial" w:hAnsi="Arial" w:cs="Arial"/>
                <w:b/>
                <w:bCs/>
                <w:color w:val="000000"/>
                <w:sz w:val="22"/>
                <w:szCs w:val="22"/>
              </w:rPr>
            </w:pPr>
            <w:r w:rsidRPr="00D53952">
              <w:rPr>
                <w:rFonts w:ascii="Arial" w:hAnsi="Arial" w:cs="Arial"/>
                <w:b/>
                <w:bCs/>
                <w:color w:val="000000"/>
                <w:sz w:val="22"/>
                <w:szCs w:val="22"/>
              </w:rPr>
              <w:t> </w:t>
            </w:r>
          </w:p>
        </w:tc>
        <w:tc>
          <w:tcPr>
            <w:tcW w:w="1289" w:type="dxa"/>
            <w:tcBorders>
              <w:top w:val="nil"/>
              <w:left w:val="nil"/>
              <w:bottom w:val="single" w:sz="8" w:space="0" w:color="auto"/>
              <w:right w:val="single" w:sz="4" w:space="0" w:color="auto"/>
            </w:tcBorders>
            <w:shd w:val="clear" w:color="auto" w:fill="auto"/>
            <w:noWrap/>
            <w:vAlign w:val="center"/>
            <w:hideMark/>
          </w:tcPr>
          <w:p w14:paraId="4DBA22CA" w14:textId="77777777" w:rsidR="00FD52BB" w:rsidRPr="00D53952" w:rsidRDefault="00FD52BB" w:rsidP="00A1576B">
            <w:pPr>
              <w:rPr>
                <w:rFonts w:ascii="Arial" w:hAnsi="Arial" w:cs="Arial"/>
                <w:b/>
                <w:bCs/>
                <w:color w:val="000000"/>
                <w:sz w:val="22"/>
                <w:szCs w:val="22"/>
              </w:rPr>
            </w:pPr>
            <w:r w:rsidRPr="00D53952">
              <w:rPr>
                <w:rFonts w:ascii="Arial" w:hAnsi="Arial" w:cs="Arial"/>
                <w:b/>
                <w:bCs/>
                <w:color w:val="000000"/>
                <w:sz w:val="22"/>
                <w:szCs w:val="22"/>
              </w:rPr>
              <w:t> </w:t>
            </w:r>
          </w:p>
        </w:tc>
        <w:tc>
          <w:tcPr>
            <w:tcW w:w="2541" w:type="dxa"/>
            <w:tcBorders>
              <w:top w:val="nil"/>
              <w:left w:val="nil"/>
              <w:bottom w:val="single" w:sz="8" w:space="0" w:color="auto"/>
              <w:right w:val="single" w:sz="8" w:space="0" w:color="auto"/>
            </w:tcBorders>
            <w:shd w:val="clear" w:color="auto" w:fill="auto"/>
            <w:noWrap/>
            <w:vAlign w:val="center"/>
            <w:hideMark/>
          </w:tcPr>
          <w:p w14:paraId="78D57E3D" w14:textId="77777777" w:rsidR="00FD52BB" w:rsidRPr="00D53952" w:rsidRDefault="00FD52BB" w:rsidP="00A1576B">
            <w:pPr>
              <w:rPr>
                <w:rFonts w:ascii="Arial" w:hAnsi="Arial" w:cs="Arial"/>
                <w:b/>
                <w:bCs/>
                <w:color w:val="000000"/>
                <w:sz w:val="22"/>
                <w:szCs w:val="22"/>
              </w:rPr>
            </w:pPr>
            <w:r w:rsidRPr="00D53952">
              <w:rPr>
                <w:rFonts w:ascii="Arial" w:hAnsi="Arial" w:cs="Arial"/>
                <w:b/>
                <w:bCs/>
                <w:color w:val="000000"/>
                <w:sz w:val="22"/>
                <w:szCs w:val="22"/>
              </w:rPr>
              <w:t> </w:t>
            </w:r>
          </w:p>
        </w:tc>
      </w:tr>
    </w:tbl>
    <w:p w14:paraId="64BF544E" w14:textId="77777777" w:rsidR="00CF2B48" w:rsidRDefault="00CF2B48" w:rsidP="005C23CD">
      <w:pPr>
        <w:ind w:left="709"/>
        <w:jc w:val="both"/>
        <w:rPr>
          <w:rFonts w:ascii="Arial" w:hAnsi="Arial" w:cs="Arial"/>
          <w:iCs/>
          <w:sz w:val="22"/>
          <w:szCs w:val="22"/>
        </w:rPr>
      </w:pPr>
    </w:p>
    <w:p w14:paraId="691C07DF" w14:textId="77777777"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p>
    <w:p w14:paraId="7366F576" w14:textId="6217B132" w:rsidR="00254993" w:rsidRPr="00CA2F8C" w:rsidRDefault="00254993" w:rsidP="00BB4EEA">
      <w:pPr>
        <w:pStyle w:val="Odstavecseseznamem"/>
        <w:ind w:left="284"/>
        <w:jc w:val="both"/>
        <w:rPr>
          <w:rFonts w:ascii="Arial" w:hAnsi="Arial" w:cs="Arial"/>
          <w:iCs/>
          <w:sz w:val="22"/>
          <w:szCs w:val="22"/>
        </w:rPr>
      </w:pPr>
      <w:r w:rsidRPr="00CA2F8C">
        <w:rPr>
          <w:rFonts w:ascii="Arial" w:hAnsi="Arial" w:cs="Arial"/>
          <w:iCs/>
          <w:sz w:val="22"/>
          <w:szCs w:val="22"/>
        </w:rPr>
        <w:t>Objednatel se zavazuje zaplatit zhotoviteli za provedení díla cenu ve výš</w:t>
      </w:r>
      <w:r w:rsidR="00CE7F49" w:rsidRPr="00CA2F8C">
        <w:rPr>
          <w:rFonts w:ascii="Arial" w:hAnsi="Arial" w:cs="Arial"/>
          <w:iCs/>
          <w:sz w:val="22"/>
          <w:szCs w:val="22"/>
        </w:rPr>
        <w:t>i</w:t>
      </w:r>
      <w:r w:rsidR="005C23CD" w:rsidRPr="00CA2F8C">
        <w:rPr>
          <w:rFonts w:ascii="Arial" w:hAnsi="Arial" w:cs="Arial"/>
          <w:iCs/>
          <w:sz w:val="22"/>
          <w:szCs w:val="22"/>
        </w:rPr>
        <w:t xml:space="preserve">                    </w:t>
      </w:r>
      <w:proofErr w:type="gramStart"/>
      <w:r w:rsidR="005C23CD" w:rsidRPr="00CA2F8C">
        <w:rPr>
          <w:rFonts w:ascii="Arial" w:hAnsi="Arial" w:cs="Arial"/>
          <w:iCs/>
          <w:sz w:val="22"/>
          <w:szCs w:val="22"/>
        </w:rPr>
        <w:t xml:space="preserve">   </w:t>
      </w:r>
      <w:r w:rsidR="00761ABA" w:rsidRPr="00FD52BB">
        <w:rPr>
          <w:rFonts w:ascii="Arial" w:hAnsi="Arial" w:cs="Arial"/>
          <w:b/>
          <w:iCs/>
          <w:sz w:val="22"/>
          <w:szCs w:val="22"/>
          <w:highlight w:val="yellow"/>
          <w:lang w:val="en-US"/>
        </w:rPr>
        <w:t>[</w:t>
      </w:r>
      <w:proofErr w:type="gramEnd"/>
      <w:r w:rsidR="00761ABA" w:rsidRPr="00FD52BB">
        <w:rPr>
          <w:rFonts w:ascii="Arial" w:hAnsi="Arial" w:cs="Arial"/>
          <w:b/>
          <w:iCs/>
          <w:sz w:val="22"/>
          <w:szCs w:val="22"/>
          <w:highlight w:val="yellow"/>
          <w:lang w:val="en-US"/>
        </w:rPr>
        <w:t>DOPLNIT]</w:t>
      </w:r>
      <w:r w:rsidR="00761ABA" w:rsidRPr="00CA2F8C">
        <w:rPr>
          <w:rFonts w:ascii="Arial" w:hAnsi="Arial" w:cs="Arial"/>
          <w:iCs/>
          <w:sz w:val="22"/>
          <w:szCs w:val="22"/>
        </w:rPr>
        <w:t xml:space="preserve"> </w:t>
      </w:r>
      <w:r w:rsidRPr="00CA2F8C">
        <w:rPr>
          <w:rFonts w:ascii="Arial" w:hAnsi="Arial" w:cs="Arial"/>
          <w:iCs/>
          <w:sz w:val="22"/>
          <w:szCs w:val="22"/>
        </w:rPr>
        <w:t xml:space="preserve">Kč </w:t>
      </w:r>
      <w:r w:rsidR="000B3EB9" w:rsidRPr="00CA2F8C">
        <w:rPr>
          <w:rFonts w:ascii="Arial" w:hAnsi="Arial" w:cs="Arial"/>
          <w:iCs/>
          <w:sz w:val="22"/>
          <w:szCs w:val="22"/>
        </w:rPr>
        <w:t>včetně</w:t>
      </w:r>
      <w:r w:rsidRPr="00CA2F8C">
        <w:rPr>
          <w:rFonts w:ascii="Arial" w:hAnsi="Arial" w:cs="Arial"/>
          <w:iCs/>
          <w:sz w:val="22"/>
          <w:szCs w:val="22"/>
        </w:rPr>
        <w:t xml:space="preserve"> DPH </w:t>
      </w:r>
      <w:r w:rsidR="007C5C7F" w:rsidRPr="00CA2F8C">
        <w:rPr>
          <w:rFonts w:ascii="Arial" w:hAnsi="Arial" w:cs="Arial"/>
          <w:iCs/>
          <w:sz w:val="22"/>
          <w:szCs w:val="22"/>
        </w:rPr>
        <w:t xml:space="preserve"> (slovy:</w:t>
      </w:r>
      <w:r w:rsidR="00AF083C" w:rsidRPr="00FD52BB">
        <w:rPr>
          <w:rFonts w:ascii="Arial" w:hAnsi="Arial" w:cs="Arial"/>
          <w:b/>
          <w:iCs/>
          <w:sz w:val="22"/>
          <w:szCs w:val="22"/>
          <w:highlight w:val="yellow"/>
          <w:lang w:val="en-US"/>
        </w:rPr>
        <w:t xml:space="preserve"> [DOPLNIT]</w:t>
      </w:r>
      <w:r w:rsidR="005C23CD" w:rsidRPr="00CA2F8C">
        <w:rPr>
          <w:rFonts w:ascii="Arial" w:hAnsi="Arial" w:cs="Arial"/>
          <w:iCs/>
          <w:sz w:val="22"/>
          <w:szCs w:val="22"/>
        </w:rPr>
        <w:t>korun českých</w:t>
      </w:r>
      <w:r w:rsidR="007C5C7F" w:rsidRPr="00CA2F8C">
        <w:rPr>
          <w:rFonts w:ascii="Arial" w:hAnsi="Arial" w:cs="Arial"/>
          <w:iCs/>
          <w:sz w:val="22"/>
          <w:szCs w:val="22"/>
        </w:rPr>
        <w:t xml:space="preserve">.). </w:t>
      </w:r>
    </w:p>
    <w:p w14:paraId="4FE3AEF2" w14:textId="63F32BFD" w:rsidR="005C23CD" w:rsidRDefault="007C5C7F" w:rsidP="00BB4EEA">
      <w:pPr>
        <w:ind w:left="284"/>
        <w:jc w:val="both"/>
        <w:rPr>
          <w:rFonts w:ascii="Arial" w:hAnsi="Arial" w:cs="Arial"/>
          <w:iCs/>
          <w:sz w:val="22"/>
          <w:szCs w:val="22"/>
        </w:rPr>
      </w:pPr>
      <w:r w:rsidRPr="00CA2F8C">
        <w:rPr>
          <w:rFonts w:ascii="Arial" w:hAnsi="Arial" w:cs="Arial"/>
          <w:iCs/>
          <w:sz w:val="22"/>
          <w:szCs w:val="22"/>
        </w:rPr>
        <w:t xml:space="preserve">Výše </w:t>
      </w:r>
      <w:r w:rsidR="00254993" w:rsidRPr="00CA2F8C">
        <w:rPr>
          <w:rFonts w:ascii="Arial" w:hAnsi="Arial" w:cs="Arial"/>
          <w:iCs/>
          <w:sz w:val="22"/>
          <w:szCs w:val="22"/>
        </w:rPr>
        <w:t xml:space="preserve">ceny díla </w:t>
      </w:r>
      <w:r w:rsidRPr="00CA2F8C">
        <w:rPr>
          <w:rFonts w:ascii="Arial" w:hAnsi="Arial" w:cs="Arial"/>
          <w:iCs/>
          <w:sz w:val="22"/>
          <w:szCs w:val="22"/>
        </w:rPr>
        <w:t xml:space="preserve">byla stanovena dohodou smluvních stran na základě nabídky </w:t>
      </w:r>
      <w:r w:rsidR="002C491C" w:rsidRPr="00CA2F8C">
        <w:rPr>
          <w:rFonts w:ascii="Arial" w:hAnsi="Arial" w:cs="Arial"/>
          <w:iCs/>
          <w:sz w:val="22"/>
          <w:szCs w:val="22"/>
        </w:rPr>
        <w:t xml:space="preserve">zhotovitele </w:t>
      </w:r>
      <w:r w:rsidRPr="00CA2F8C">
        <w:rPr>
          <w:rFonts w:ascii="Arial" w:hAnsi="Arial" w:cs="Arial"/>
          <w:iCs/>
          <w:sz w:val="22"/>
          <w:szCs w:val="22"/>
        </w:rPr>
        <w:t xml:space="preserve">ze dne </w:t>
      </w:r>
      <w:r w:rsidR="00DF4A58" w:rsidRPr="00FD52BB">
        <w:rPr>
          <w:rFonts w:ascii="Arial" w:hAnsi="Arial" w:cs="Arial"/>
          <w:b/>
          <w:iCs/>
          <w:sz w:val="22"/>
          <w:szCs w:val="22"/>
          <w:highlight w:val="yellow"/>
          <w:lang w:val="en-US"/>
        </w:rPr>
        <w:t>[DOPLNIT]</w:t>
      </w:r>
      <w:r w:rsidR="00EC535B" w:rsidRPr="00CA2F8C">
        <w:rPr>
          <w:rFonts w:ascii="Arial" w:hAnsi="Arial" w:cs="Arial"/>
          <w:iCs/>
          <w:sz w:val="22"/>
          <w:szCs w:val="22"/>
        </w:rPr>
        <w:t xml:space="preserve">. </w:t>
      </w:r>
      <w:r w:rsidRPr="00CA2F8C">
        <w:rPr>
          <w:rFonts w:ascii="Arial" w:hAnsi="Arial" w:cs="Arial"/>
          <w:iCs/>
          <w:sz w:val="22"/>
          <w:szCs w:val="22"/>
        </w:rPr>
        <w:t xml:space="preserve">Tato </w:t>
      </w:r>
      <w:r w:rsidR="00254993" w:rsidRPr="00CA2F8C">
        <w:rPr>
          <w:rFonts w:ascii="Arial" w:hAnsi="Arial" w:cs="Arial"/>
          <w:iCs/>
          <w:sz w:val="22"/>
          <w:szCs w:val="22"/>
        </w:rPr>
        <w:t xml:space="preserve">cena </w:t>
      </w:r>
      <w:r w:rsidRPr="00CA2F8C">
        <w:rPr>
          <w:rFonts w:ascii="Arial" w:hAnsi="Arial" w:cs="Arial"/>
          <w:iCs/>
          <w:sz w:val="22"/>
          <w:szCs w:val="22"/>
        </w:rPr>
        <w:t>je</w:t>
      </w:r>
      <w:r w:rsidR="00A22E65" w:rsidRPr="00CA2F8C">
        <w:rPr>
          <w:rFonts w:ascii="Arial" w:hAnsi="Arial" w:cs="Arial"/>
          <w:iCs/>
          <w:sz w:val="22"/>
          <w:szCs w:val="22"/>
        </w:rPr>
        <w:t xml:space="preserve"> konečná,</w:t>
      </w:r>
      <w:r w:rsidRPr="00CA2F8C">
        <w:rPr>
          <w:rFonts w:ascii="Arial" w:hAnsi="Arial" w:cs="Arial"/>
          <w:iCs/>
          <w:sz w:val="22"/>
          <w:szCs w:val="22"/>
        </w:rPr>
        <w:t xml:space="preserve"> nejvýše přípustná a nepřekročitelná. </w:t>
      </w:r>
      <w:r w:rsidR="00063376" w:rsidRPr="00CA2F8C">
        <w:rPr>
          <w:rFonts w:ascii="Arial" w:hAnsi="Arial" w:cs="Arial"/>
          <w:iCs/>
          <w:sz w:val="22"/>
          <w:szCs w:val="22"/>
        </w:rPr>
        <w:t>V ceně jsou zahrnuty veškeré náklady poskytovatele související s komplexním zajištěním celého předmětu smlouvy</w:t>
      </w:r>
      <w:r w:rsidR="0003533D" w:rsidRPr="00CA2F8C">
        <w:rPr>
          <w:rFonts w:ascii="Arial" w:hAnsi="Arial" w:cs="Arial"/>
          <w:iCs/>
          <w:sz w:val="22"/>
          <w:szCs w:val="22"/>
        </w:rPr>
        <w:t>.</w:t>
      </w:r>
    </w:p>
    <w:p w14:paraId="6622694A" w14:textId="77777777" w:rsidR="00FD52BB" w:rsidRDefault="00FD52BB" w:rsidP="00BB4EEA">
      <w:pPr>
        <w:ind w:left="284"/>
        <w:jc w:val="both"/>
        <w:rPr>
          <w:rFonts w:ascii="Arial" w:hAnsi="Arial" w:cs="Arial"/>
          <w:iCs/>
          <w:sz w:val="22"/>
          <w:szCs w:val="22"/>
        </w:rPr>
      </w:pPr>
    </w:p>
    <w:p w14:paraId="4EEE901E" w14:textId="77777777" w:rsidR="00FD52BB" w:rsidRPr="00D53952" w:rsidRDefault="00FD52BB" w:rsidP="00FD52BB">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5732"/>
        <w:gridCol w:w="3391"/>
      </w:tblGrid>
      <w:tr w:rsidR="00FD52BB" w:rsidRPr="00D53952" w14:paraId="6D4B5553" w14:textId="77777777" w:rsidTr="00CA2F8C">
        <w:trPr>
          <w:trHeight w:val="284"/>
        </w:trPr>
        <w:tc>
          <w:tcPr>
            <w:tcW w:w="5732"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24F0E606" w14:textId="7C5F0D23" w:rsidR="00FD52BB" w:rsidRPr="00D53952" w:rsidRDefault="00FD52BB" w:rsidP="00A1576B">
            <w:pPr>
              <w:jc w:val="center"/>
              <w:rPr>
                <w:rFonts w:ascii="Arial" w:hAnsi="Arial" w:cs="Arial"/>
                <w:b/>
                <w:bCs/>
                <w:color w:val="000000"/>
                <w:sz w:val="22"/>
                <w:szCs w:val="22"/>
              </w:rPr>
            </w:pPr>
          </w:p>
        </w:tc>
        <w:tc>
          <w:tcPr>
            <w:tcW w:w="3391" w:type="dxa"/>
            <w:tcBorders>
              <w:top w:val="single" w:sz="8" w:space="0" w:color="auto"/>
              <w:left w:val="nil"/>
              <w:bottom w:val="single" w:sz="4" w:space="0" w:color="auto"/>
              <w:right w:val="single" w:sz="8" w:space="0" w:color="auto"/>
            </w:tcBorders>
            <w:shd w:val="clear" w:color="auto" w:fill="auto"/>
            <w:vAlign w:val="center"/>
            <w:hideMark/>
          </w:tcPr>
          <w:p w14:paraId="48B54600" w14:textId="77777777" w:rsidR="00FD52BB" w:rsidRPr="00D53952" w:rsidRDefault="00FD52BB" w:rsidP="00A1576B">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D52BB" w:rsidRPr="00D53952" w14:paraId="0FE52428" w14:textId="77777777" w:rsidTr="00A1576B">
        <w:trPr>
          <w:trHeight w:val="252"/>
        </w:trPr>
        <w:tc>
          <w:tcPr>
            <w:tcW w:w="9123" w:type="dxa"/>
            <w:gridSpan w:val="2"/>
            <w:tcBorders>
              <w:top w:val="single" w:sz="8" w:space="0" w:color="auto"/>
              <w:left w:val="single" w:sz="8" w:space="0" w:color="auto"/>
              <w:bottom w:val="single" w:sz="4" w:space="0" w:color="auto"/>
              <w:right w:val="single" w:sz="8" w:space="0" w:color="auto"/>
            </w:tcBorders>
            <w:shd w:val="clear" w:color="auto" w:fill="auto"/>
            <w:vAlign w:val="center"/>
          </w:tcPr>
          <w:p w14:paraId="7E153D7F" w14:textId="77777777" w:rsidR="00FD52BB" w:rsidRPr="00D53952" w:rsidRDefault="00FD52BB" w:rsidP="00A1576B">
            <w:pPr>
              <w:rPr>
                <w:rFonts w:ascii="Arial" w:hAnsi="Arial" w:cs="Arial"/>
                <w:b/>
                <w:bCs/>
                <w:color w:val="000000"/>
                <w:sz w:val="22"/>
                <w:szCs w:val="22"/>
              </w:rPr>
            </w:pPr>
            <w:r w:rsidRPr="00D53952">
              <w:rPr>
                <w:rFonts w:ascii="Arial" w:hAnsi="Arial" w:cs="Arial"/>
                <w:b/>
                <w:bCs/>
                <w:color w:val="000000"/>
                <w:sz w:val="22"/>
                <w:szCs w:val="22"/>
              </w:rPr>
              <w:t>Výkon autorského dozoru</w:t>
            </w:r>
          </w:p>
        </w:tc>
      </w:tr>
      <w:tr w:rsidR="00FD52BB" w:rsidRPr="00D53952" w14:paraId="1CB0B7EB" w14:textId="77777777" w:rsidTr="00F50BC0">
        <w:trPr>
          <w:trHeight w:val="284"/>
        </w:trPr>
        <w:tc>
          <w:tcPr>
            <w:tcW w:w="5732" w:type="dxa"/>
            <w:tcBorders>
              <w:top w:val="nil"/>
              <w:left w:val="single" w:sz="8" w:space="0" w:color="auto"/>
              <w:bottom w:val="single" w:sz="4" w:space="0" w:color="auto"/>
              <w:right w:val="single" w:sz="4" w:space="0" w:color="auto"/>
            </w:tcBorders>
            <w:shd w:val="clear" w:color="auto" w:fill="auto"/>
          </w:tcPr>
          <w:p w14:paraId="0A40E4A6" w14:textId="77777777" w:rsidR="00FD52BB" w:rsidRPr="00D53952" w:rsidRDefault="00FD52BB" w:rsidP="00A1576B">
            <w:pPr>
              <w:rPr>
                <w:rFonts w:ascii="Arial" w:hAnsi="Arial" w:cs="Arial"/>
                <w:color w:val="000000"/>
                <w:sz w:val="22"/>
                <w:szCs w:val="22"/>
              </w:rPr>
            </w:pPr>
          </w:p>
        </w:tc>
        <w:tc>
          <w:tcPr>
            <w:tcW w:w="3391" w:type="dxa"/>
            <w:tcBorders>
              <w:top w:val="nil"/>
              <w:left w:val="nil"/>
              <w:bottom w:val="single" w:sz="4" w:space="0" w:color="auto"/>
              <w:right w:val="single" w:sz="8" w:space="0" w:color="auto"/>
            </w:tcBorders>
            <w:shd w:val="clear" w:color="auto" w:fill="auto"/>
            <w:noWrap/>
            <w:vAlign w:val="bottom"/>
          </w:tcPr>
          <w:p w14:paraId="76906647" w14:textId="77777777" w:rsidR="00FD52BB" w:rsidRPr="00D53952" w:rsidRDefault="00FD52BB" w:rsidP="00A1576B">
            <w:pPr>
              <w:rPr>
                <w:rFonts w:ascii="Arial" w:hAnsi="Arial" w:cs="Arial"/>
                <w:color w:val="000000"/>
                <w:sz w:val="22"/>
                <w:szCs w:val="22"/>
              </w:rPr>
            </w:pPr>
          </w:p>
        </w:tc>
      </w:tr>
      <w:tr w:rsidR="00FD52BB" w:rsidRPr="00D53952" w14:paraId="4ECA566D" w14:textId="77777777" w:rsidTr="005820C9">
        <w:trPr>
          <w:trHeight w:val="284"/>
        </w:trPr>
        <w:tc>
          <w:tcPr>
            <w:tcW w:w="5732" w:type="dxa"/>
            <w:tcBorders>
              <w:top w:val="nil"/>
              <w:left w:val="single" w:sz="8" w:space="0" w:color="auto"/>
              <w:bottom w:val="single" w:sz="8" w:space="0" w:color="auto"/>
              <w:right w:val="single" w:sz="4" w:space="0" w:color="auto"/>
            </w:tcBorders>
            <w:shd w:val="clear" w:color="auto" w:fill="auto"/>
            <w:noWrap/>
            <w:vAlign w:val="center"/>
            <w:hideMark/>
          </w:tcPr>
          <w:p w14:paraId="7AF68161" w14:textId="7C9DC9A8" w:rsidR="00FD52BB" w:rsidRPr="00D53952" w:rsidRDefault="00FD52BB" w:rsidP="00CA2F8C">
            <w:pPr>
              <w:jc w:val="right"/>
              <w:rPr>
                <w:rFonts w:ascii="Arial" w:hAnsi="Arial" w:cs="Arial"/>
                <w:b/>
                <w:bCs/>
                <w:color w:val="000000"/>
                <w:sz w:val="22"/>
                <w:szCs w:val="22"/>
              </w:rPr>
            </w:pPr>
            <w:r w:rsidRPr="00D53952">
              <w:rPr>
                <w:rFonts w:ascii="Arial" w:hAnsi="Arial" w:cs="Arial"/>
                <w:b/>
                <w:bCs/>
                <w:color w:val="000000"/>
                <w:sz w:val="22"/>
                <w:szCs w:val="22"/>
              </w:rPr>
              <w:t>Celkem </w:t>
            </w:r>
          </w:p>
        </w:tc>
        <w:tc>
          <w:tcPr>
            <w:tcW w:w="3391" w:type="dxa"/>
            <w:tcBorders>
              <w:top w:val="nil"/>
              <w:left w:val="nil"/>
              <w:bottom w:val="single" w:sz="8" w:space="0" w:color="auto"/>
              <w:right w:val="single" w:sz="8" w:space="0" w:color="auto"/>
            </w:tcBorders>
            <w:shd w:val="clear" w:color="auto" w:fill="auto"/>
            <w:noWrap/>
            <w:vAlign w:val="center"/>
            <w:hideMark/>
          </w:tcPr>
          <w:p w14:paraId="5DCE4F70" w14:textId="77777777" w:rsidR="00FD52BB" w:rsidRPr="00D53952" w:rsidRDefault="00FD52BB" w:rsidP="00A1576B">
            <w:pPr>
              <w:rPr>
                <w:rFonts w:ascii="Arial" w:hAnsi="Arial" w:cs="Arial"/>
                <w:b/>
                <w:bCs/>
                <w:color w:val="000000"/>
                <w:sz w:val="22"/>
                <w:szCs w:val="22"/>
              </w:rPr>
            </w:pPr>
            <w:r w:rsidRPr="00D53952">
              <w:rPr>
                <w:rFonts w:ascii="Arial" w:hAnsi="Arial" w:cs="Arial"/>
                <w:b/>
                <w:bCs/>
                <w:color w:val="000000"/>
                <w:sz w:val="22"/>
                <w:szCs w:val="22"/>
              </w:rPr>
              <w:t> </w:t>
            </w:r>
          </w:p>
        </w:tc>
      </w:tr>
    </w:tbl>
    <w:p w14:paraId="549C4EC9" w14:textId="77777777" w:rsidR="00FD52BB" w:rsidRPr="00CA2F8C" w:rsidRDefault="00FD52BB" w:rsidP="00BB4EEA">
      <w:pPr>
        <w:ind w:left="284"/>
        <w:jc w:val="both"/>
        <w:rPr>
          <w:rFonts w:ascii="Arial" w:hAnsi="Arial" w:cs="Arial"/>
          <w:iCs/>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CA2F8C">
      <w:pPr>
        <w:numPr>
          <w:ilvl w:val="0"/>
          <w:numId w:val="19"/>
        </w:numPr>
        <w:spacing w:after="60"/>
        <w:ind w:left="709" w:hanging="709"/>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CA2F8C">
      <w:pPr>
        <w:spacing w:after="60"/>
        <w:ind w:left="709"/>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CA2F8C">
      <w:pPr>
        <w:spacing w:after="60"/>
        <w:ind w:left="709" w:hanging="1"/>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7DC6CA66" w:rsidR="00B83F26" w:rsidRPr="00D53952" w:rsidRDefault="00DF4A58" w:rsidP="00BB4EEA">
      <w:pPr>
        <w:spacing w:after="60"/>
        <w:ind w:left="360" w:firstLine="348"/>
        <w:jc w:val="both"/>
        <w:rPr>
          <w:rFonts w:ascii="Arial" w:hAnsi="Arial" w:cs="Arial"/>
          <w:sz w:val="22"/>
          <w:szCs w:val="22"/>
        </w:rPr>
      </w:pPr>
      <w:r w:rsidRPr="00D53952">
        <w:rPr>
          <w:rFonts w:ascii="Arial" w:hAnsi="Arial" w:cs="Arial"/>
          <w:sz w:val="22"/>
          <w:szCs w:val="22"/>
        </w:rPr>
        <w:t xml:space="preserve">Konečný příjemce: Státní pozemkový úřad, </w:t>
      </w:r>
      <w:r w:rsidR="00AD2464" w:rsidRPr="00AD2464">
        <w:rPr>
          <w:rFonts w:ascii="Arial" w:hAnsi="Arial" w:cs="Arial"/>
          <w:sz w:val="22"/>
          <w:szCs w:val="22"/>
        </w:rPr>
        <w:t xml:space="preserve">Pobočka </w:t>
      </w:r>
      <w:proofErr w:type="spellStart"/>
      <w:r w:rsidR="00AD2464" w:rsidRPr="00AD2464">
        <w:rPr>
          <w:rFonts w:ascii="Arial" w:hAnsi="Arial" w:cs="Arial"/>
          <w:sz w:val="22"/>
          <w:szCs w:val="22"/>
          <w:lang w:val="en-US"/>
        </w:rPr>
        <w:t>Vsetín</w:t>
      </w:r>
      <w:proofErr w:type="spellEnd"/>
      <w:r w:rsidR="00AD2464" w:rsidRPr="00AD2464">
        <w:rPr>
          <w:rFonts w:ascii="Arial" w:hAnsi="Arial" w:cs="Arial"/>
          <w:sz w:val="22"/>
          <w:szCs w:val="22"/>
          <w:lang w:val="en-US"/>
        </w:rPr>
        <w:t xml:space="preserve">, 4. </w:t>
      </w:r>
      <w:proofErr w:type="spellStart"/>
      <w:r w:rsidR="00AD2464" w:rsidRPr="00AD2464">
        <w:rPr>
          <w:rFonts w:ascii="Arial" w:hAnsi="Arial" w:cs="Arial"/>
          <w:sz w:val="22"/>
          <w:szCs w:val="22"/>
          <w:lang w:val="en-US"/>
        </w:rPr>
        <w:t>května</w:t>
      </w:r>
      <w:proofErr w:type="spellEnd"/>
      <w:r w:rsidR="00AD2464" w:rsidRPr="00AD2464">
        <w:rPr>
          <w:rFonts w:ascii="Arial" w:hAnsi="Arial" w:cs="Arial"/>
          <w:sz w:val="22"/>
          <w:szCs w:val="22"/>
          <w:lang w:val="en-US"/>
        </w:rPr>
        <w:t xml:space="preserve"> 287, 755 01 </w:t>
      </w:r>
      <w:proofErr w:type="spellStart"/>
      <w:r w:rsidR="00AD2464" w:rsidRPr="00AD2464">
        <w:rPr>
          <w:rFonts w:ascii="Arial" w:hAnsi="Arial" w:cs="Arial"/>
          <w:sz w:val="22"/>
          <w:szCs w:val="22"/>
          <w:lang w:val="en-US"/>
        </w:rPr>
        <w:t>Vsetín</w:t>
      </w:r>
      <w:proofErr w:type="spellEnd"/>
      <w:r w:rsidR="00AD2464" w:rsidDel="00AD2464">
        <w:rPr>
          <w:rFonts w:ascii="Arial" w:hAnsi="Arial" w:cs="Arial"/>
          <w:sz w:val="22"/>
          <w:szCs w:val="22"/>
        </w:rPr>
        <w:t xml:space="preserve"> </w:t>
      </w:r>
      <w:r w:rsidRPr="00D53952">
        <w:rPr>
          <w:rFonts w:ascii="Arial" w:hAnsi="Arial" w:cs="Arial"/>
          <w:sz w:val="22"/>
          <w:szCs w:val="22"/>
        </w:rPr>
        <w:t xml:space="preserve"> </w:t>
      </w:r>
      <w:r w:rsidR="00B83F26" w:rsidRPr="00D53952">
        <w:rPr>
          <w:rFonts w:ascii="Arial" w:hAnsi="Arial" w:cs="Arial"/>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7FF10641" w14:textId="77777777" w:rsidR="002C59E8" w:rsidRPr="007D3F38" w:rsidRDefault="002C59E8" w:rsidP="002C59E8">
      <w:pPr>
        <w:spacing w:before="60" w:after="60"/>
        <w:ind w:left="720"/>
        <w:jc w:val="both"/>
        <w:rPr>
          <w:rFonts w:ascii="Arial" w:hAnsi="Arial" w:cs="Arial"/>
          <w:strike/>
          <w:sz w:val="22"/>
          <w:szCs w:val="22"/>
        </w:rPr>
      </w:pPr>
    </w:p>
    <w:p w14:paraId="3D658D62"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IX</w:t>
      </w:r>
    </w:p>
    <w:p w14:paraId="7BEDCDE7"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6D0106EF" w14:textId="77777777" w:rsidR="003620AC" w:rsidRPr="00D53952" w:rsidRDefault="003620AC" w:rsidP="003620AC">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 na smluvní pokutě 0,1</w:t>
      </w:r>
      <w:r>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Pr>
          <w:rFonts w:ascii="Arial" w:hAnsi="Arial" w:cs="Arial"/>
          <w:sz w:val="22"/>
          <w:szCs w:val="22"/>
        </w:rPr>
        <w:t xml:space="preserve">, </w:t>
      </w:r>
      <w:r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5B73EDF1" w14:textId="69B4F606" w:rsidR="003620AC" w:rsidRPr="00D53952"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 xml:space="preserve">Při nedodržení povinností zhotovitele vyplývajících z ustanovení této smlouvy se sjednává smluvní pokuta </w:t>
      </w:r>
      <w:r w:rsidR="00B73298" w:rsidRPr="00B20BB2">
        <w:rPr>
          <w:rFonts w:ascii="Arial" w:hAnsi="Arial" w:cs="Arial"/>
          <w:sz w:val="22"/>
          <w:szCs w:val="22"/>
        </w:rPr>
        <w:t xml:space="preserve">ve výši 1 % z ceny díla, vč. DPH, min. však </w:t>
      </w:r>
      <w:r w:rsidR="00B73298">
        <w:rPr>
          <w:rFonts w:ascii="Arial" w:hAnsi="Arial" w:cs="Arial"/>
          <w:sz w:val="22"/>
          <w:szCs w:val="22"/>
        </w:rPr>
        <w:t xml:space="preserve">5 000 </w:t>
      </w:r>
      <w:proofErr w:type="gramStart"/>
      <w:r w:rsidR="00B73298">
        <w:rPr>
          <w:rFonts w:ascii="Arial" w:hAnsi="Arial" w:cs="Arial"/>
          <w:sz w:val="22"/>
          <w:szCs w:val="22"/>
        </w:rPr>
        <w:t>Kč</w:t>
      </w:r>
      <w:r w:rsidR="00B73298" w:rsidRPr="00D53952" w:rsidDel="00B73298">
        <w:rPr>
          <w:rFonts w:ascii="Arial" w:hAnsi="Arial" w:cs="Arial"/>
          <w:sz w:val="22"/>
          <w:szCs w:val="22"/>
        </w:rPr>
        <w:t xml:space="preserve"> </w:t>
      </w:r>
      <w:r w:rsidR="00790362">
        <w:rPr>
          <w:rFonts w:ascii="Arial" w:hAnsi="Arial" w:cs="Arial"/>
          <w:sz w:val="22"/>
          <w:szCs w:val="22"/>
        </w:rPr>
        <w:t>,</w:t>
      </w:r>
      <w:proofErr w:type="gramEnd"/>
      <w:r w:rsidR="00790362">
        <w:rPr>
          <w:rFonts w:ascii="Arial" w:hAnsi="Arial" w:cs="Arial"/>
          <w:sz w:val="22"/>
          <w:szCs w:val="22"/>
        </w:rPr>
        <w:t xml:space="preserve"> </w:t>
      </w:r>
      <w:r w:rsidRPr="00D53952">
        <w:rPr>
          <w:rFonts w:ascii="Arial" w:hAnsi="Arial" w:cs="Arial"/>
          <w:sz w:val="22"/>
          <w:szCs w:val="22"/>
        </w:rPr>
        <w:t xml:space="preserve">za každý </w:t>
      </w:r>
      <w:r w:rsidRPr="00752BF7">
        <w:rPr>
          <w:rStyle w:val="Siln"/>
          <w:rFonts w:ascii="Arial" w:hAnsi="Arial" w:cs="Arial"/>
          <w:b w:val="0"/>
          <w:sz w:val="22"/>
          <w:szCs w:val="22"/>
        </w:rPr>
        <w:t>jednotlivý případ porušení povinnosti zhotovitele</w:t>
      </w:r>
      <w:r w:rsidRPr="00752BF7">
        <w:rPr>
          <w:rFonts w:ascii="Arial" w:hAnsi="Arial" w:cs="Arial"/>
          <w:b/>
          <w:sz w:val="22"/>
          <w:szCs w:val="22"/>
        </w:rPr>
        <w:t xml:space="preserve">.  </w:t>
      </w:r>
      <w:r w:rsidRPr="00D53952">
        <w:rPr>
          <w:rFonts w:ascii="Arial" w:hAnsi="Arial" w:cs="Arial"/>
          <w:sz w:val="22"/>
          <w:szCs w:val="22"/>
        </w:rPr>
        <w:t xml:space="preserve">Toto ustanovení o smluvní pokutě </w:t>
      </w:r>
      <w:proofErr w:type="gramStart"/>
      <w:r w:rsidRPr="00D53952">
        <w:rPr>
          <w:rFonts w:ascii="Arial" w:hAnsi="Arial" w:cs="Arial"/>
          <w:sz w:val="22"/>
          <w:szCs w:val="22"/>
        </w:rPr>
        <w:t>neruší</w:t>
      </w:r>
      <w:proofErr w:type="gramEnd"/>
      <w:r w:rsidRPr="00D53952">
        <w:rPr>
          <w:rFonts w:ascii="Arial" w:hAnsi="Arial" w:cs="Arial"/>
          <w:sz w:val="22"/>
          <w:szCs w:val="22"/>
        </w:rPr>
        <w:t xml:space="preserve"> právo objednatele na náhradu škody v plném rozsahu, které mu vznikne porušením povinností zhotovitele.</w:t>
      </w:r>
      <w:r w:rsidR="00FC7980">
        <w:rPr>
          <w:rFonts w:ascii="Arial" w:hAnsi="Arial" w:cs="Arial"/>
          <w:sz w:val="22"/>
          <w:szCs w:val="22"/>
        </w:rPr>
        <w:t xml:space="preserve"> Povinnost </w:t>
      </w:r>
      <w:r w:rsidR="00FC7980" w:rsidRPr="00FC7980">
        <w:rPr>
          <w:rFonts w:ascii="Arial" w:hAnsi="Arial" w:cs="Arial"/>
          <w:sz w:val="22"/>
          <w:szCs w:val="22"/>
        </w:rPr>
        <w:t>uhradit smluvní pokutu může vzniknout i opakovaně, její celková výše není omezena.</w:t>
      </w:r>
    </w:p>
    <w:p w14:paraId="097C1EC8" w14:textId="77777777" w:rsidR="003620AC" w:rsidRPr="00AB0C9F"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Pr>
          <w:rFonts w:ascii="Arial" w:hAnsi="Arial" w:cs="Arial"/>
          <w:sz w:val="22"/>
          <w:szCs w:val="22"/>
        </w:rPr>
        <w:t xml:space="preserve"> </w:t>
      </w:r>
      <w:r w:rsidRPr="00D53952">
        <w:rPr>
          <w:rFonts w:ascii="Arial" w:hAnsi="Arial" w:cs="Arial"/>
          <w:sz w:val="22"/>
          <w:szCs w:val="22"/>
        </w:rPr>
        <w:t>dní poté, co bude písemná výzva jedné strany v tomto směru</w:t>
      </w:r>
      <w:r>
        <w:rPr>
          <w:rFonts w:ascii="Arial" w:hAnsi="Arial" w:cs="Arial"/>
          <w:sz w:val="22"/>
          <w:szCs w:val="22"/>
        </w:rPr>
        <w:t xml:space="preserve"> </w:t>
      </w:r>
      <w:r w:rsidRPr="00AB0C9F">
        <w:rPr>
          <w:rFonts w:ascii="Arial" w:hAnsi="Arial" w:cs="Arial"/>
          <w:sz w:val="22"/>
          <w:szCs w:val="22"/>
        </w:rPr>
        <w:t>druhé straně doručena.</w:t>
      </w:r>
    </w:p>
    <w:p w14:paraId="79B5852B" w14:textId="77777777" w:rsidR="003620AC" w:rsidRPr="00D53952" w:rsidRDefault="003620AC" w:rsidP="003620AC">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43C2AA66" w14:textId="77777777" w:rsidR="003620AC" w:rsidRPr="00D53952" w:rsidRDefault="003620AC" w:rsidP="003620AC">
      <w:pPr>
        <w:jc w:val="both"/>
        <w:rPr>
          <w:rFonts w:ascii="Arial" w:hAnsi="Arial" w:cs="Arial"/>
          <w:sz w:val="22"/>
          <w:szCs w:val="22"/>
        </w:rPr>
      </w:pPr>
      <w:r w:rsidRPr="00D53952">
        <w:rPr>
          <w:rFonts w:ascii="Arial" w:hAnsi="Arial" w:cs="Arial"/>
          <w:sz w:val="22"/>
          <w:szCs w:val="22"/>
        </w:rPr>
        <w:t xml:space="preserve">  </w:t>
      </w:r>
    </w:p>
    <w:p w14:paraId="1E0FD490"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X</w:t>
      </w:r>
    </w:p>
    <w:p w14:paraId="605A530E"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 a ukončení smlouvy </w:t>
      </w:r>
    </w:p>
    <w:p w14:paraId="04312984" w14:textId="77777777" w:rsidR="003620AC" w:rsidRPr="009C6AEC" w:rsidRDefault="003620AC" w:rsidP="003620A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6D124FDE" w14:textId="40CBCFEA" w:rsidR="003620AC" w:rsidRPr="009C6AEC" w:rsidRDefault="003620AC" w:rsidP="003620AC">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1E2D81CB" w:rsidR="003620AC" w:rsidRPr="009C6AEC" w:rsidRDefault="003620AC" w:rsidP="003620AC">
      <w:pPr>
        <w:pStyle w:val="Odstavecseseznamem"/>
        <w:numPr>
          <w:ilvl w:val="0"/>
          <w:numId w:val="26"/>
        </w:numPr>
        <w:ind w:left="567" w:hanging="565"/>
        <w:jc w:val="both"/>
        <w:rPr>
          <w:rStyle w:val="l-L2Char"/>
          <w:rFonts w:cs="Arial"/>
          <w:b/>
          <w:szCs w:val="22"/>
        </w:rPr>
      </w:pPr>
      <w:r w:rsidRPr="00D53952">
        <w:rPr>
          <w:rStyle w:val="l-L2Char"/>
          <w:rFonts w:cs="Arial"/>
          <w:szCs w:val="22"/>
        </w:rPr>
        <w:t xml:space="preserve">Objednatel si vyhrazuje právo na odstoupení od smlouvy ve vztahu k plnění v případě, že objednatel </w:t>
      </w:r>
      <w:proofErr w:type="gramStart"/>
      <w:r w:rsidRPr="00D53952">
        <w:rPr>
          <w:rStyle w:val="l-L2Char"/>
          <w:rFonts w:cs="Arial"/>
          <w:szCs w:val="22"/>
        </w:rPr>
        <w:t>obdrží</w:t>
      </w:r>
      <w:proofErr w:type="gramEnd"/>
      <w:r w:rsidRPr="00D53952">
        <w:rPr>
          <w:rStyle w:val="l-L2Char"/>
          <w:rFonts w:cs="Arial"/>
          <w:szCs w:val="22"/>
        </w:rPr>
        <w:t xml:space="preserve"> ze státního rozpočtu snížené množství finančních prostředků oproti množství požadovanému v období před započetím poskytování plnění, a dále v případě, pokud nedojde k realizaci stavby do </w:t>
      </w:r>
      <w:r w:rsidR="00FA3F9E">
        <w:rPr>
          <w:rStyle w:val="l-L2Char"/>
          <w:rFonts w:cs="Arial"/>
          <w:szCs w:val="22"/>
        </w:rPr>
        <w:t>31. 12. 2028</w:t>
      </w:r>
      <w:r w:rsidR="00FA3F9E">
        <w:rPr>
          <w:rStyle w:val="l-L2Char"/>
          <w:rFonts w:cs="Arial"/>
          <w:b/>
          <w:szCs w:val="22"/>
          <w:lang w:val="en-US"/>
        </w:rPr>
        <w:t>.</w:t>
      </w:r>
    </w:p>
    <w:p w14:paraId="6FBC0F7A" w14:textId="6D133E8A" w:rsidR="003620AC" w:rsidRPr="009C6AEC" w:rsidRDefault="003620AC" w:rsidP="003620A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doba činí </w:t>
      </w:r>
      <w:r w:rsidR="00DC05CC">
        <w:rPr>
          <w:rStyle w:val="l-L2Char"/>
          <w:rFonts w:cs="Arial"/>
          <w:szCs w:val="22"/>
          <w:lang w:eastAsia="en-US"/>
        </w:rPr>
        <w:t>jeden</w:t>
      </w:r>
      <w:r w:rsidRPr="00D53952">
        <w:rPr>
          <w:rStyle w:val="l-L2Char"/>
          <w:rFonts w:cs="Arial"/>
          <w:szCs w:val="22"/>
          <w:lang w:eastAsia="en-US"/>
        </w:rPr>
        <w:t xml:space="preserve"> (</w:t>
      </w:r>
      <w:r w:rsidR="00DC05CC">
        <w:rPr>
          <w:rStyle w:val="l-L2Char"/>
          <w:rFonts w:cs="Arial"/>
          <w:szCs w:val="22"/>
          <w:lang w:eastAsia="en-US"/>
        </w:rPr>
        <w:t>1</w:t>
      </w:r>
      <w:r w:rsidRPr="00D53952">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9C6AEC" w:rsidRDefault="003620AC" w:rsidP="003620A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Pr="00BB4EEA">
        <w:rPr>
          <w:rFonts w:ascii="Arial" w:hAnsi="Arial" w:cs="Arial"/>
          <w:sz w:val="22"/>
          <w:szCs w:val="22"/>
        </w:rPr>
        <w:t>.</w:t>
      </w:r>
    </w:p>
    <w:p w14:paraId="5B50A7CA" w14:textId="77777777" w:rsidR="003620AC" w:rsidRPr="000571AA" w:rsidRDefault="003620AC" w:rsidP="003620AC">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4041DA7B" w14:textId="77777777" w:rsidR="003620AC" w:rsidRPr="00FF6396" w:rsidRDefault="003620AC" w:rsidP="003620AC">
      <w:pPr>
        <w:pStyle w:val="Odstavecseseznamem"/>
        <w:ind w:left="360"/>
        <w:rPr>
          <w:rStyle w:val="l-L2Char"/>
          <w:rFonts w:cs="Arial"/>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FA3F9E"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w:t>
      </w:r>
      <w:r w:rsidR="000571AA" w:rsidRPr="00FA3F9E">
        <w:rPr>
          <w:rFonts w:ascii="Arial" w:hAnsi="Arial" w:cs="Arial"/>
          <w:sz w:val="22"/>
          <w:szCs w:val="22"/>
        </w:rPr>
        <w:t>jeho důvěrné informace a souhlasí s tím, aby tato smlouva, včetně veškerých změn a dodatků, byla v plném rozsahu zveřejněna v registru smluv.</w:t>
      </w:r>
    </w:p>
    <w:p w14:paraId="4EC79552" w14:textId="0F52B9CB" w:rsidR="00CB3BB5" w:rsidRPr="00CA2F8C" w:rsidRDefault="00CB3BB5" w:rsidP="00AB0C9F">
      <w:pPr>
        <w:pStyle w:val="Odstavecseseznamem"/>
        <w:numPr>
          <w:ilvl w:val="0"/>
          <w:numId w:val="10"/>
        </w:numPr>
        <w:spacing w:line="276" w:lineRule="auto"/>
        <w:ind w:left="567" w:hanging="567"/>
        <w:jc w:val="both"/>
        <w:rPr>
          <w:rFonts w:ascii="Arial" w:hAnsi="Arial" w:cs="Arial"/>
          <w:sz w:val="22"/>
          <w:szCs w:val="22"/>
        </w:rPr>
      </w:pPr>
      <w:r w:rsidRPr="00CA2F8C">
        <w:rPr>
          <w:rFonts w:ascii="Arial" w:hAnsi="Arial" w:cs="Arial"/>
          <w:sz w:val="22"/>
          <w:szCs w:val="22"/>
        </w:rPr>
        <w:t xml:space="preserve">Smlouva nabývá platnosti dnem podpisu smluvních stran a účinnosti dnem jejího uveřejnění v registru smluv dle </w:t>
      </w:r>
      <w:proofErr w:type="spellStart"/>
      <w:r w:rsidRPr="00CA2F8C">
        <w:rPr>
          <w:rFonts w:ascii="Arial" w:hAnsi="Arial" w:cs="Arial"/>
          <w:sz w:val="22"/>
          <w:szCs w:val="22"/>
        </w:rPr>
        <w:t>ust</w:t>
      </w:r>
      <w:proofErr w:type="spellEnd"/>
      <w:r w:rsidRPr="00CA2F8C">
        <w:rPr>
          <w:rFonts w:ascii="Arial" w:hAnsi="Arial" w:cs="Arial"/>
          <w:sz w:val="22"/>
          <w:szCs w:val="22"/>
        </w:rPr>
        <w:t xml:space="preserve">.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FA3F9E">
        <w:rPr>
          <w:rFonts w:ascii="Arial" w:hAnsi="Arial" w:cs="Arial"/>
          <w:bCs/>
          <w:sz w:val="22"/>
          <w:szCs w:val="22"/>
        </w:rPr>
        <w:t>V průběhu zhotovování díla, není zhotovitel oprávněn poskytovat výsledky činnosti jiným osobám. Zhotovitel se zavazuje během plnění smlouvy (zhotovování předmětu</w:t>
      </w:r>
      <w:r w:rsidRPr="00D53952">
        <w:rPr>
          <w:rFonts w:ascii="Arial" w:hAnsi="Arial" w:cs="Arial"/>
          <w:bCs/>
          <w:sz w:val="22"/>
          <w:szCs w:val="22"/>
        </w:rPr>
        <w:t xml:space="preserve">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41518527"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w:t>
      </w:r>
      <w:r w:rsidR="009D5790">
        <w:rPr>
          <w:rFonts w:ascii="Arial" w:hAnsi="Arial" w:cs="Arial"/>
          <w:sz w:val="22"/>
          <w:szCs w:val="22"/>
        </w:rPr>
        <w:t xml:space="preserve"> </w:t>
      </w:r>
      <w:r w:rsidRPr="00D53952">
        <w:rPr>
          <w:rFonts w:ascii="Arial" w:hAnsi="Arial" w:cs="Arial"/>
          <w:sz w:val="22"/>
          <w:szCs w:val="22"/>
        </w:rPr>
        <w:t>a povinností nevylučuje, na právní nástupce smluvních stan.</w:t>
      </w:r>
    </w:p>
    <w:p w14:paraId="0800B659" w14:textId="2E105570" w:rsidR="00935646" w:rsidRPr="00935646" w:rsidRDefault="00935646" w:rsidP="00BB4EEA">
      <w:pPr>
        <w:pStyle w:val="Odstavecseseznamem"/>
        <w:numPr>
          <w:ilvl w:val="0"/>
          <w:numId w:val="10"/>
        </w:numPr>
        <w:spacing w:line="276" w:lineRule="auto"/>
        <w:ind w:left="709" w:hanging="709"/>
        <w:jc w:val="both"/>
        <w:rPr>
          <w:rFonts w:ascii="Arial" w:hAnsi="Arial" w:cs="Arial"/>
          <w:sz w:val="22"/>
          <w:szCs w:val="22"/>
        </w:rPr>
      </w:pPr>
      <w:r w:rsidRPr="00935646">
        <w:rPr>
          <w:rFonts w:ascii="Arial" w:hAnsi="Arial" w:cs="Arial"/>
          <w:sz w:val="22"/>
          <w:szCs w:val="22"/>
        </w:rPr>
        <w:t xml:space="preserve">Smlouva je vyhotovena ve čtyřech stejnopisech, z toho ve dvou vyhotoveních pro objednatele a ve dvou vyhotovení pro zhotovitele, z nichž každý má povahu originálu. </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ze </w:t>
      </w:r>
      <w:proofErr w:type="spellStart"/>
      <w:r w:rsidR="009736F8" w:rsidRPr="00D53952">
        <w:rPr>
          <w:rFonts w:ascii="Arial" w:hAnsi="Arial" w:cs="Arial"/>
          <w:i/>
          <w:sz w:val="22"/>
          <w:szCs w:val="22"/>
          <w:lang w:val="en-US"/>
        </w:rPr>
        <w:t>dne</w:t>
      </w:r>
      <w:proofErr w:type="spellEnd"/>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tbl>
      <w:tblPr>
        <w:tblW w:w="0" w:type="auto"/>
        <w:tblLook w:val="04A0" w:firstRow="1" w:lastRow="0" w:firstColumn="1" w:lastColumn="0" w:noHBand="0" w:noVBand="1"/>
      </w:tblPr>
      <w:tblGrid>
        <w:gridCol w:w="4606"/>
        <w:gridCol w:w="4606"/>
        <w:gridCol w:w="140"/>
      </w:tblGrid>
      <w:tr w:rsidR="00B8118A" w:rsidRPr="00434370" w14:paraId="114C80DF" w14:textId="77777777" w:rsidTr="00A1576B">
        <w:tc>
          <w:tcPr>
            <w:tcW w:w="4606" w:type="dxa"/>
            <w:shd w:val="clear" w:color="auto" w:fill="auto"/>
          </w:tcPr>
          <w:p w14:paraId="72FA63E9" w14:textId="77777777" w:rsidR="00434370" w:rsidRPr="00434370" w:rsidRDefault="00434370" w:rsidP="00434370">
            <w:pPr>
              <w:spacing w:after="120" w:line="288" w:lineRule="auto"/>
              <w:rPr>
                <w:rFonts w:ascii="Arial" w:hAnsi="Arial" w:cs="Arial"/>
                <w:sz w:val="22"/>
                <w:szCs w:val="22"/>
              </w:rPr>
            </w:pPr>
            <w:r w:rsidRPr="00434370">
              <w:rPr>
                <w:rFonts w:ascii="Arial" w:hAnsi="Arial" w:cs="Arial"/>
                <w:sz w:val="22"/>
                <w:szCs w:val="22"/>
              </w:rPr>
              <w:t>V……………</w:t>
            </w:r>
            <w:proofErr w:type="gramStart"/>
            <w:r w:rsidRPr="00434370">
              <w:rPr>
                <w:rFonts w:ascii="Arial" w:hAnsi="Arial" w:cs="Arial"/>
                <w:sz w:val="22"/>
                <w:szCs w:val="22"/>
              </w:rPr>
              <w:t>…….</w:t>
            </w:r>
            <w:proofErr w:type="gramEnd"/>
            <w:r w:rsidRPr="00434370">
              <w:rPr>
                <w:rFonts w:ascii="Arial" w:hAnsi="Arial" w:cs="Arial"/>
                <w:sz w:val="22"/>
                <w:szCs w:val="22"/>
              </w:rPr>
              <w:t>. dne………</w:t>
            </w:r>
          </w:p>
        </w:tc>
        <w:tc>
          <w:tcPr>
            <w:tcW w:w="4606" w:type="dxa"/>
            <w:gridSpan w:val="2"/>
            <w:shd w:val="clear" w:color="auto" w:fill="auto"/>
          </w:tcPr>
          <w:p w14:paraId="3C52BFA6" w14:textId="77777777" w:rsidR="00434370" w:rsidRPr="00434370" w:rsidRDefault="00434370" w:rsidP="00434370">
            <w:pPr>
              <w:spacing w:after="120" w:line="288" w:lineRule="auto"/>
              <w:jc w:val="center"/>
              <w:rPr>
                <w:rFonts w:ascii="Arial" w:hAnsi="Arial" w:cs="Arial"/>
                <w:sz w:val="22"/>
                <w:szCs w:val="22"/>
              </w:rPr>
            </w:pPr>
            <w:r w:rsidRPr="00434370">
              <w:rPr>
                <w:rFonts w:ascii="Arial" w:hAnsi="Arial" w:cs="Arial"/>
                <w:sz w:val="22"/>
                <w:szCs w:val="22"/>
              </w:rPr>
              <w:t>V……………</w:t>
            </w:r>
            <w:proofErr w:type="gramStart"/>
            <w:r w:rsidRPr="00434370">
              <w:rPr>
                <w:rFonts w:ascii="Arial" w:hAnsi="Arial" w:cs="Arial"/>
                <w:sz w:val="22"/>
                <w:szCs w:val="22"/>
              </w:rPr>
              <w:t>…….</w:t>
            </w:r>
            <w:proofErr w:type="gramEnd"/>
            <w:r w:rsidRPr="00434370">
              <w:rPr>
                <w:rFonts w:ascii="Arial" w:hAnsi="Arial" w:cs="Arial"/>
                <w:sz w:val="22"/>
                <w:szCs w:val="22"/>
              </w:rPr>
              <w:t>. dne………</w:t>
            </w:r>
          </w:p>
        </w:tc>
      </w:tr>
      <w:tr w:rsidR="00B8118A" w:rsidRPr="00434370" w14:paraId="78563297" w14:textId="77777777" w:rsidTr="00A1576B">
        <w:tc>
          <w:tcPr>
            <w:tcW w:w="4606" w:type="dxa"/>
            <w:shd w:val="clear" w:color="auto" w:fill="auto"/>
          </w:tcPr>
          <w:p w14:paraId="21D90987" w14:textId="77777777" w:rsidR="00434370" w:rsidRPr="00434370" w:rsidRDefault="00434370" w:rsidP="00434370">
            <w:pPr>
              <w:spacing w:after="120" w:line="288" w:lineRule="auto"/>
              <w:jc w:val="center"/>
              <w:rPr>
                <w:rFonts w:ascii="Arial" w:hAnsi="Arial" w:cs="Arial"/>
                <w:sz w:val="22"/>
                <w:szCs w:val="22"/>
              </w:rPr>
            </w:pPr>
          </w:p>
        </w:tc>
        <w:tc>
          <w:tcPr>
            <w:tcW w:w="4606" w:type="dxa"/>
            <w:gridSpan w:val="2"/>
            <w:shd w:val="clear" w:color="auto" w:fill="auto"/>
          </w:tcPr>
          <w:p w14:paraId="0D2F54C5" w14:textId="77777777" w:rsidR="00434370" w:rsidRDefault="00434370" w:rsidP="00434370">
            <w:pPr>
              <w:spacing w:after="120" w:line="288" w:lineRule="auto"/>
              <w:jc w:val="center"/>
              <w:rPr>
                <w:rFonts w:ascii="Arial" w:hAnsi="Arial" w:cs="Arial"/>
                <w:sz w:val="22"/>
                <w:szCs w:val="22"/>
              </w:rPr>
            </w:pPr>
          </w:p>
          <w:p w14:paraId="35589D0C" w14:textId="77777777" w:rsidR="004C7908" w:rsidRDefault="004C7908" w:rsidP="00434370">
            <w:pPr>
              <w:spacing w:after="120" w:line="288" w:lineRule="auto"/>
              <w:jc w:val="center"/>
              <w:rPr>
                <w:rFonts w:ascii="Arial" w:hAnsi="Arial" w:cs="Arial"/>
                <w:sz w:val="22"/>
                <w:szCs w:val="22"/>
              </w:rPr>
            </w:pPr>
          </w:p>
          <w:p w14:paraId="1E4F4534" w14:textId="6BD3BF23" w:rsidR="004C7908" w:rsidRPr="00434370" w:rsidRDefault="004C7908" w:rsidP="00434370">
            <w:pPr>
              <w:spacing w:after="120" w:line="288" w:lineRule="auto"/>
              <w:jc w:val="center"/>
              <w:rPr>
                <w:rFonts w:ascii="Arial" w:hAnsi="Arial" w:cs="Arial"/>
                <w:sz w:val="22"/>
                <w:szCs w:val="22"/>
              </w:rPr>
            </w:pPr>
          </w:p>
        </w:tc>
      </w:tr>
      <w:tr w:rsidR="00B8118A" w:rsidRPr="00434370" w14:paraId="780F0125" w14:textId="77777777" w:rsidTr="00A1576B">
        <w:tc>
          <w:tcPr>
            <w:tcW w:w="4606" w:type="dxa"/>
            <w:shd w:val="clear" w:color="auto" w:fill="auto"/>
          </w:tcPr>
          <w:p w14:paraId="4D31CF7F" w14:textId="77777777" w:rsidR="00434370" w:rsidRPr="00434370" w:rsidRDefault="00434370" w:rsidP="00434370">
            <w:pPr>
              <w:spacing w:after="120" w:line="288" w:lineRule="auto"/>
              <w:rPr>
                <w:rFonts w:ascii="Arial" w:hAnsi="Arial" w:cs="Arial"/>
                <w:sz w:val="22"/>
                <w:szCs w:val="22"/>
              </w:rPr>
            </w:pPr>
            <w:r w:rsidRPr="00434370">
              <w:rPr>
                <w:rFonts w:ascii="Arial" w:hAnsi="Arial" w:cs="Arial"/>
                <w:sz w:val="22"/>
                <w:szCs w:val="22"/>
              </w:rPr>
              <w:t>……………………………………</w:t>
            </w:r>
          </w:p>
        </w:tc>
        <w:tc>
          <w:tcPr>
            <w:tcW w:w="4606" w:type="dxa"/>
            <w:gridSpan w:val="2"/>
            <w:shd w:val="clear" w:color="auto" w:fill="auto"/>
          </w:tcPr>
          <w:p w14:paraId="0AF2150E" w14:textId="77777777" w:rsidR="00434370" w:rsidRPr="00434370" w:rsidRDefault="00434370" w:rsidP="00434370">
            <w:pPr>
              <w:spacing w:after="120" w:line="288" w:lineRule="auto"/>
              <w:jc w:val="center"/>
              <w:rPr>
                <w:rFonts w:ascii="Arial" w:hAnsi="Arial" w:cs="Arial"/>
                <w:sz w:val="22"/>
                <w:szCs w:val="22"/>
              </w:rPr>
            </w:pPr>
            <w:r w:rsidRPr="00434370">
              <w:rPr>
                <w:rFonts w:ascii="Arial" w:hAnsi="Arial" w:cs="Arial"/>
                <w:sz w:val="22"/>
                <w:szCs w:val="22"/>
              </w:rPr>
              <w:t>……………………………………</w:t>
            </w:r>
          </w:p>
        </w:tc>
      </w:tr>
      <w:tr w:rsidR="00B8118A" w:rsidRPr="00434370" w14:paraId="349CA390" w14:textId="77777777" w:rsidTr="00A1576B">
        <w:trPr>
          <w:gridAfter w:val="1"/>
          <w:wAfter w:w="140" w:type="dxa"/>
        </w:trPr>
        <w:tc>
          <w:tcPr>
            <w:tcW w:w="4606" w:type="dxa"/>
            <w:shd w:val="clear" w:color="auto" w:fill="auto"/>
          </w:tcPr>
          <w:p w14:paraId="1E30010E" w14:textId="77777777" w:rsidR="00434370" w:rsidRPr="00434370" w:rsidRDefault="00434370" w:rsidP="00434370">
            <w:pPr>
              <w:spacing w:before="120"/>
              <w:rPr>
                <w:rFonts w:ascii="Arial" w:hAnsi="Arial" w:cs="Arial"/>
                <w:sz w:val="22"/>
              </w:rPr>
            </w:pPr>
            <w:r w:rsidRPr="00434370">
              <w:rPr>
                <w:rFonts w:ascii="Arial" w:hAnsi="Arial" w:cs="Arial"/>
                <w:sz w:val="22"/>
              </w:rPr>
              <w:t xml:space="preserve">Česká </w:t>
            </w:r>
            <w:proofErr w:type="gramStart"/>
            <w:r w:rsidRPr="00434370">
              <w:rPr>
                <w:rFonts w:ascii="Arial" w:hAnsi="Arial" w:cs="Arial"/>
                <w:sz w:val="22"/>
              </w:rPr>
              <w:t>republika - Státní</w:t>
            </w:r>
            <w:proofErr w:type="gramEnd"/>
            <w:r w:rsidRPr="00434370">
              <w:rPr>
                <w:rFonts w:ascii="Arial" w:hAnsi="Arial" w:cs="Arial"/>
                <w:sz w:val="22"/>
              </w:rPr>
              <w:t xml:space="preserve"> pozemkový úřad</w:t>
            </w:r>
          </w:p>
          <w:p w14:paraId="32A544B0" w14:textId="77777777" w:rsidR="00434370" w:rsidRPr="00434370" w:rsidRDefault="00434370" w:rsidP="00434370">
            <w:pPr>
              <w:spacing w:line="280" w:lineRule="exact"/>
              <w:rPr>
                <w:rFonts w:ascii="Arial" w:hAnsi="Arial" w:cs="Arial"/>
                <w:sz w:val="22"/>
              </w:rPr>
            </w:pPr>
            <w:r w:rsidRPr="00434370">
              <w:rPr>
                <w:rFonts w:ascii="Arial" w:hAnsi="Arial" w:cs="Arial"/>
                <w:sz w:val="22"/>
              </w:rPr>
              <w:t>Krajský pozemkový úřad pro Zlínský kraj</w:t>
            </w:r>
          </w:p>
          <w:p w14:paraId="0948DC2C" w14:textId="77777777" w:rsidR="00434370" w:rsidRPr="00434370" w:rsidRDefault="00434370" w:rsidP="00434370">
            <w:pPr>
              <w:spacing w:line="280" w:lineRule="exact"/>
              <w:rPr>
                <w:rFonts w:ascii="Arial" w:hAnsi="Arial" w:cs="Arial"/>
                <w:sz w:val="22"/>
              </w:rPr>
            </w:pPr>
            <w:r w:rsidRPr="00434370">
              <w:rPr>
                <w:rFonts w:ascii="Arial" w:hAnsi="Arial" w:cs="Arial"/>
                <w:sz w:val="22"/>
              </w:rPr>
              <w:t>Ing. Mlada Augustinová</w:t>
            </w:r>
          </w:p>
          <w:p w14:paraId="4B333B5B" w14:textId="77777777" w:rsidR="00434370" w:rsidRPr="00434370" w:rsidRDefault="00434370" w:rsidP="00434370">
            <w:pPr>
              <w:spacing w:after="120" w:line="288" w:lineRule="auto"/>
              <w:rPr>
                <w:rFonts w:ascii="Arial" w:hAnsi="Arial" w:cs="Arial"/>
                <w:b/>
                <w:sz w:val="22"/>
                <w:szCs w:val="22"/>
              </w:rPr>
            </w:pPr>
            <w:r w:rsidRPr="00434370">
              <w:rPr>
                <w:rFonts w:ascii="Arial" w:hAnsi="Arial" w:cs="Arial"/>
                <w:sz w:val="22"/>
              </w:rPr>
              <w:t>ředitelka</w:t>
            </w:r>
          </w:p>
          <w:p w14:paraId="0778F4D1" w14:textId="77777777" w:rsidR="00434370" w:rsidRPr="00434370" w:rsidRDefault="00434370" w:rsidP="00434370">
            <w:pPr>
              <w:spacing w:after="120" w:line="288" w:lineRule="auto"/>
              <w:jc w:val="center"/>
              <w:rPr>
                <w:rFonts w:ascii="Arial" w:hAnsi="Arial" w:cs="Arial"/>
                <w:b/>
                <w:sz w:val="22"/>
                <w:szCs w:val="22"/>
              </w:rPr>
            </w:pPr>
            <w:r w:rsidRPr="00434370">
              <w:rPr>
                <w:rFonts w:ascii="Arial" w:hAnsi="Arial" w:cs="Arial"/>
                <w:b/>
                <w:sz w:val="22"/>
                <w:szCs w:val="22"/>
              </w:rPr>
              <w:t>objednatel</w:t>
            </w:r>
          </w:p>
        </w:tc>
        <w:tc>
          <w:tcPr>
            <w:tcW w:w="4606" w:type="dxa"/>
            <w:shd w:val="clear" w:color="auto" w:fill="auto"/>
          </w:tcPr>
          <w:p w14:paraId="4654B8D6" w14:textId="77777777" w:rsidR="00434370" w:rsidRPr="00434370" w:rsidRDefault="00434370" w:rsidP="00434370">
            <w:pPr>
              <w:spacing w:after="120" w:line="288" w:lineRule="auto"/>
              <w:jc w:val="center"/>
              <w:rPr>
                <w:rFonts w:ascii="Arial" w:hAnsi="Arial" w:cs="Arial"/>
                <w:b/>
                <w:sz w:val="22"/>
                <w:szCs w:val="22"/>
              </w:rPr>
            </w:pPr>
          </w:p>
          <w:p w14:paraId="3B43CB73" w14:textId="77777777" w:rsidR="00434370" w:rsidRPr="00434370" w:rsidRDefault="00434370" w:rsidP="00434370">
            <w:pPr>
              <w:spacing w:after="120" w:line="288" w:lineRule="auto"/>
              <w:jc w:val="center"/>
              <w:rPr>
                <w:rFonts w:ascii="Arial" w:hAnsi="Arial" w:cs="Arial"/>
                <w:b/>
                <w:sz w:val="22"/>
                <w:szCs w:val="22"/>
              </w:rPr>
            </w:pPr>
          </w:p>
          <w:p w14:paraId="32E0CF39" w14:textId="77777777" w:rsidR="00434370" w:rsidRPr="00434370" w:rsidRDefault="00434370" w:rsidP="00434370">
            <w:pPr>
              <w:spacing w:after="120" w:line="288" w:lineRule="auto"/>
              <w:jc w:val="center"/>
              <w:rPr>
                <w:rFonts w:ascii="Arial" w:hAnsi="Arial" w:cs="Arial"/>
                <w:b/>
                <w:sz w:val="22"/>
                <w:szCs w:val="22"/>
              </w:rPr>
            </w:pPr>
          </w:p>
          <w:p w14:paraId="757A8C61" w14:textId="77777777" w:rsidR="00434370" w:rsidRPr="00434370" w:rsidRDefault="00434370" w:rsidP="00434370">
            <w:pPr>
              <w:spacing w:after="120" w:line="288" w:lineRule="auto"/>
              <w:jc w:val="center"/>
              <w:rPr>
                <w:rFonts w:ascii="Arial" w:hAnsi="Arial" w:cs="Arial"/>
                <w:b/>
                <w:sz w:val="22"/>
                <w:szCs w:val="22"/>
              </w:rPr>
            </w:pPr>
            <w:r w:rsidRPr="00434370">
              <w:rPr>
                <w:rFonts w:ascii="Arial" w:hAnsi="Arial" w:cs="Arial"/>
                <w:b/>
                <w:sz w:val="22"/>
                <w:szCs w:val="22"/>
              </w:rPr>
              <w:t>zhotovitel</w:t>
            </w:r>
          </w:p>
        </w:tc>
      </w:tr>
    </w:tbl>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p w14:paraId="5CDBD6B3" w14:textId="4719E10C" w:rsidR="00B8118A" w:rsidRPr="00252D46" w:rsidRDefault="00B8118A" w:rsidP="00CA2F8C">
      <w:pPr>
        <w:pStyle w:val="Zkladntext"/>
        <w:tabs>
          <w:tab w:val="left" w:pos="426"/>
        </w:tabs>
        <w:spacing w:line="276" w:lineRule="auto"/>
        <w:rPr>
          <w:rFonts w:ascii="Arial" w:hAnsi="Arial" w:cs="Arial"/>
          <w:sz w:val="22"/>
          <w:szCs w:val="22"/>
        </w:rPr>
      </w:pPr>
      <w:r w:rsidRPr="00252D46">
        <w:rPr>
          <w:rFonts w:ascii="Arial" w:hAnsi="Arial" w:cs="Arial"/>
          <w:sz w:val="22"/>
          <w:szCs w:val="22"/>
        </w:rPr>
        <w:t xml:space="preserve">STÁTNÍ   </w:t>
      </w:r>
      <w:proofErr w:type="gramStart"/>
      <w:r w:rsidRPr="00252D46">
        <w:rPr>
          <w:rFonts w:ascii="Arial" w:hAnsi="Arial" w:cs="Arial"/>
          <w:sz w:val="22"/>
          <w:szCs w:val="22"/>
        </w:rPr>
        <w:t>POZEMKOVÝ  ÚŘAD</w:t>
      </w:r>
      <w:proofErr w:type="gramEnd"/>
    </w:p>
    <w:p w14:paraId="78C88743" w14:textId="77777777" w:rsidR="00B8118A" w:rsidRPr="00252D46" w:rsidRDefault="00B8118A" w:rsidP="00B8118A">
      <w:pPr>
        <w:rPr>
          <w:rFonts w:ascii="Arial" w:hAnsi="Arial" w:cs="Arial"/>
          <w:sz w:val="22"/>
          <w:szCs w:val="22"/>
        </w:rPr>
      </w:pPr>
      <w:r w:rsidRPr="00252D46">
        <w:rPr>
          <w:rFonts w:ascii="Arial" w:hAnsi="Arial" w:cs="Arial"/>
          <w:sz w:val="22"/>
          <w:szCs w:val="22"/>
        </w:rPr>
        <w:t>Sídlo: Husinecká 1024/</w:t>
      </w:r>
      <w:proofErr w:type="gramStart"/>
      <w:r w:rsidRPr="00252D46">
        <w:rPr>
          <w:rFonts w:ascii="Arial" w:hAnsi="Arial" w:cs="Arial"/>
          <w:sz w:val="22"/>
          <w:szCs w:val="22"/>
        </w:rPr>
        <w:t>11a</w:t>
      </w:r>
      <w:proofErr w:type="gramEnd"/>
      <w:r w:rsidRPr="00252D46">
        <w:rPr>
          <w:rFonts w:ascii="Arial" w:hAnsi="Arial" w:cs="Arial"/>
          <w:sz w:val="22"/>
          <w:szCs w:val="22"/>
        </w:rPr>
        <w:t>, 130 00 Praha 3 – Žižkov, IČO: 01312774, DIČ: CZ01312774</w:t>
      </w:r>
    </w:p>
    <w:p w14:paraId="3FFA074E" w14:textId="77777777" w:rsidR="00B8118A" w:rsidRPr="00252D46" w:rsidRDefault="00B8118A" w:rsidP="00B8118A">
      <w:pPr>
        <w:pBdr>
          <w:bottom w:val="single" w:sz="6" w:space="1" w:color="auto"/>
        </w:pBdr>
        <w:rPr>
          <w:rFonts w:ascii="Arial" w:hAnsi="Arial" w:cs="Arial"/>
          <w:sz w:val="22"/>
          <w:szCs w:val="22"/>
        </w:rPr>
      </w:pPr>
    </w:p>
    <w:p w14:paraId="75F71FD0" w14:textId="77777777" w:rsidR="00B8118A" w:rsidRPr="00252D46" w:rsidRDefault="00B8118A" w:rsidP="00B8118A">
      <w:pPr>
        <w:rPr>
          <w:rFonts w:ascii="Arial" w:hAnsi="Arial" w:cs="Arial"/>
          <w:b/>
          <w:sz w:val="22"/>
          <w:szCs w:val="22"/>
        </w:rPr>
      </w:pPr>
    </w:p>
    <w:p w14:paraId="248C5EA8" w14:textId="77777777" w:rsidR="00B8118A" w:rsidRPr="00252D46" w:rsidRDefault="00B8118A" w:rsidP="00B8118A">
      <w:pPr>
        <w:rPr>
          <w:rFonts w:ascii="Arial" w:hAnsi="Arial" w:cs="Arial"/>
          <w:b/>
          <w:sz w:val="22"/>
          <w:szCs w:val="22"/>
        </w:rPr>
      </w:pPr>
    </w:p>
    <w:p w14:paraId="381822AE" w14:textId="77777777" w:rsidR="00B8118A" w:rsidRPr="00252D46" w:rsidRDefault="00B8118A" w:rsidP="00B8118A">
      <w:pPr>
        <w:jc w:val="center"/>
        <w:rPr>
          <w:rFonts w:ascii="Arial" w:hAnsi="Arial" w:cs="Arial"/>
          <w:b/>
          <w:sz w:val="22"/>
          <w:szCs w:val="22"/>
        </w:rPr>
      </w:pPr>
      <w:r w:rsidRPr="00252D46">
        <w:rPr>
          <w:rFonts w:ascii="Arial" w:hAnsi="Arial" w:cs="Arial"/>
          <w:b/>
          <w:sz w:val="22"/>
          <w:szCs w:val="22"/>
        </w:rPr>
        <w:t>P L N Á    M O C</w:t>
      </w:r>
    </w:p>
    <w:tbl>
      <w:tblPr>
        <w:tblW w:w="19212" w:type="dxa"/>
        <w:tblBorders>
          <w:top w:val="nil"/>
          <w:left w:val="nil"/>
          <w:bottom w:val="nil"/>
          <w:right w:val="nil"/>
        </w:tblBorders>
        <w:tblLayout w:type="fixed"/>
        <w:tblLook w:val="0000" w:firstRow="0" w:lastRow="0" w:firstColumn="0" w:lastColumn="0" w:noHBand="0" w:noVBand="0"/>
      </w:tblPr>
      <w:tblGrid>
        <w:gridCol w:w="9606"/>
        <w:gridCol w:w="9606"/>
      </w:tblGrid>
      <w:tr w:rsidR="00B8118A" w:rsidRPr="00252D46" w14:paraId="00F6B862" w14:textId="77777777" w:rsidTr="00A1576B">
        <w:trPr>
          <w:trHeight w:val="247"/>
        </w:trPr>
        <w:tc>
          <w:tcPr>
            <w:tcW w:w="9606" w:type="dxa"/>
          </w:tcPr>
          <w:p w14:paraId="10F74A46" w14:textId="77777777" w:rsidR="00B8118A" w:rsidRPr="00252D46" w:rsidRDefault="00B8118A" w:rsidP="00A1576B">
            <w:pPr>
              <w:pStyle w:val="Default"/>
              <w:tabs>
                <w:tab w:val="left" w:pos="6095"/>
              </w:tabs>
              <w:jc w:val="both"/>
              <w:rPr>
                <w:rFonts w:ascii="Arial" w:hAnsi="Arial" w:cs="Arial"/>
                <w:sz w:val="22"/>
                <w:szCs w:val="22"/>
              </w:rPr>
            </w:pPr>
          </w:p>
        </w:tc>
        <w:tc>
          <w:tcPr>
            <w:tcW w:w="9606" w:type="dxa"/>
          </w:tcPr>
          <w:p w14:paraId="79E929D5" w14:textId="77777777" w:rsidR="00B8118A" w:rsidRPr="00252D46" w:rsidRDefault="00B8118A" w:rsidP="00A1576B">
            <w:pPr>
              <w:pStyle w:val="Default"/>
              <w:tabs>
                <w:tab w:val="left" w:pos="6095"/>
              </w:tabs>
              <w:jc w:val="both"/>
              <w:rPr>
                <w:rFonts w:ascii="Arial" w:hAnsi="Arial" w:cs="Arial"/>
                <w:sz w:val="22"/>
                <w:szCs w:val="22"/>
              </w:rPr>
            </w:pPr>
          </w:p>
        </w:tc>
      </w:tr>
    </w:tbl>
    <w:p w14:paraId="140C3F93" w14:textId="77777777" w:rsidR="00B8118A" w:rsidRPr="00955913" w:rsidRDefault="00B8118A" w:rsidP="00B8118A">
      <w:pPr>
        <w:ind w:right="566"/>
        <w:jc w:val="both"/>
        <w:rPr>
          <w:rFonts w:ascii="Arial" w:eastAsiaTheme="minorHAnsi" w:hAnsi="Arial" w:cs="Arial"/>
          <w:b/>
          <w:color w:val="000000"/>
          <w:sz w:val="22"/>
          <w:szCs w:val="22"/>
          <w:lang w:eastAsia="en-US"/>
        </w:rPr>
      </w:pPr>
      <w:r w:rsidRPr="00955913">
        <w:rPr>
          <w:rFonts w:ascii="Arial" w:eastAsiaTheme="minorHAnsi" w:hAnsi="Arial" w:cs="Arial"/>
          <w:b/>
          <w:color w:val="000000"/>
          <w:sz w:val="22"/>
          <w:szCs w:val="22"/>
          <w:lang w:eastAsia="en-US"/>
        </w:rPr>
        <w:t xml:space="preserve">Česká </w:t>
      </w:r>
      <w:proofErr w:type="gramStart"/>
      <w:r w:rsidRPr="00955913">
        <w:rPr>
          <w:rFonts w:ascii="Arial" w:eastAsiaTheme="minorHAnsi" w:hAnsi="Arial" w:cs="Arial"/>
          <w:b/>
          <w:color w:val="000000"/>
          <w:sz w:val="22"/>
          <w:szCs w:val="22"/>
          <w:lang w:eastAsia="en-US"/>
        </w:rPr>
        <w:t>republika - Státní</w:t>
      </w:r>
      <w:proofErr w:type="gramEnd"/>
      <w:r w:rsidRPr="00955913">
        <w:rPr>
          <w:rFonts w:ascii="Arial" w:eastAsiaTheme="minorHAnsi" w:hAnsi="Arial" w:cs="Arial"/>
          <w:b/>
          <w:color w:val="000000"/>
          <w:sz w:val="22"/>
          <w:szCs w:val="22"/>
          <w:lang w:eastAsia="en-US"/>
        </w:rPr>
        <w:t xml:space="preserve"> pozemkový úřad, se sídlem 130 00 Praha 3, Husinecká 1024/11a </w:t>
      </w:r>
    </w:p>
    <w:p w14:paraId="34EFB82E" w14:textId="77777777" w:rsidR="00B8118A" w:rsidRPr="00955913" w:rsidRDefault="00B8118A" w:rsidP="00B8118A">
      <w:pPr>
        <w:ind w:right="566"/>
        <w:jc w:val="both"/>
        <w:rPr>
          <w:rFonts w:ascii="Arial" w:eastAsiaTheme="minorHAnsi" w:hAnsi="Arial" w:cs="Arial"/>
          <w:b/>
          <w:color w:val="000000"/>
          <w:sz w:val="22"/>
          <w:szCs w:val="22"/>
          <w:lang w:eastAsia="en-US"/>
        </w:rPr>
      </w:pPr>
      <w:r w:rsidRPr="00955913">
        <w:rPr>
          <w:rFonts w:ascii="Arial" w:eastAsiaTheme="minorHAnsi" w:hAnsi="Arial" w:cs="Arial"/>
          <w:b/>
          <w:color w:val="000000"/>
          <w:sz w:val="22"/>
          <w:szCs w:val="22"/>
          <w:lang w:eastAsia="en-US"/>
        </w:rPr>
        <w:t>Krajský pozemkový úřad pro Zlínský kraj</w:t>
      </w:r>
    </w:p>
    <w:p w14:paraId="6B799084" w14:textId="77777777" w:rsidR="00B8118A" w:rsidRPr="00955913" w:rsidRDefault="00B8118A" w:rsidP="00B8118A">
      <w:pPr>
        <w:ind w:right="566"/>
        <w:jc w:val="both"/>
        <w:rPr>
          <w:rFonts w:ascii="Arial" w:eastAsiaTheme="minorHAnsi" w:hAnsi="Arial" w:cs="Arial"/>
          <w:bCs/>
          <w:color w:val="000000"/>
          <w:sz w:val="22"/>
          <w:szCs w:val="22"/>
          <w:lang w:eastAsia="en-US"/>
        </w:rPr>
      </w:pPr>
      <w:proofErr w:type="gramStart"/>
      <w:r w:rsidRPr="00955913">
        <w:rPr>
          <w:rFonts w:ascii="Arial" w:eastAsiaTheme="minorHAnsi" w:hAnsi="Arial" w:cs="Arial"/>
          <w:bCs/>
          <w:color w:val="000000"/>
          <w:sz w:val="22"/>
          <w:szCs w:val="22"/>
          <w:lang w:eastAsia="en-US"/>
        </w:rPr>
        <w:t>IČO:  01312774</w:t>
      </w:r>
      <w:proofErr w:type="gramEnd"/>
      <w:r w:rsidRPr="00955913">
        <w:rPr>
          <w:rFonts w:ascii="Arial" w:eastAsiaTheme="minorHAnsi" w:hAnsi="Arial" w:cs="Arial"/>
          <w:bCs/>
          <w:color w:val="000000"/>
          <w:sz w:val="22"/>
          <w:szCs w:val="22"/>
          <w:lang w:eastAsia="en-US"/>
        </w:rPr>
        <w:t>, DIČ: CZ01312774</w:t>
      </w:r>
    </w:p>
    <w:p w14:paraId="31AA0B4E" w14:textId="77777777" w:rsidR="00B8118A" w:rsidRPr="00955913" w:rsidRDefault="00B8118A" w:rsidP="00B8118A">
      <w:pPr>
        <w:ind w:right="566"/>
        <w:jc w:val="both"/>
        <w:rPr>
          <w:rFonts w:ascii="Arial" w:eastAsiaTheme="minorHAnsi" w:hAnsi="Arial" w:cs="Arial"/>
          <w:bCs/>
          <w:color w:val="000000"/>
          <w:sz w:val="22"/>
          <w:szCs w:val="22"/>
          <w:lang w:eastAsia="en-US"/>
        </w:rPr>
      </w:pPr>
      <w:r w:rsidRPr="00955913">
        <w:rPr>
          <w:rFonts w:ascii="Arial" w:eastAsiaTheme="minorHAnsi" w:hAnsi="Arial" w:cs="Arial"/>
          <w:bCs/>
          <w:color w:val="000000"/>
          <w:sz w:val="22"/>
          <w:szCs w:val="22"/>
          <w:lang w:eastAsia="en-US"/>
        </w:rPr>
        <w:t xml:space="preserve">Adresa: </w:t>
      </w:r>
      <w:proofErr w:type="spellStart"/>
      <w:r w:rsidRPr="00955913">
        <w:rPr>
          <w:rFonts w:ascii="Arial" w:eastAsiaTheme="minorHAnsi" w:hAnsi="Arial" w:cs="Arial"/>
          <w:bCs/>
          <w:color w:val="000000"/>
          <w:sz w:val="22"/>
          <w:szCs w:val="22"/>
          <w:lang w:eastAsia="en-US"/>
        </w:rPr>
        <w:t>Zarámí</w:t>
      </w:r>
      <w:proofErr w:type="spellEnd"/>
      <w:r w:rsidRPr="00955913">
        <w:rPr>
          <w:rFonts w:ascii="Arial" w:eastAsiaTheme="minorHAnsi" w:hAnsi="Arial" w:cs="Arial"/>
          <w:bCs/>
          <w:color w:val="000000"/>
          <w:sz w:val="22"/>
          <w:szCs w:val="22"/>
          <w:lang w:eastAsia="en-US"/>
        </w:rPr>
        <w:t xml:space="preserve"> 88, 760 41 Zlín</w:t>
      </w:r>
    </w:p>
    <w:p w14:paraId="63808E6B" w14:textId="77777777" w:rsidR="00B8118A" w:rsidRPr="00252D46" w:rsidRDefault="00B8118A" w:rsidP="00B8118A">
      <w:pPr>
        <w:ind w:right="566"/>
        <w:jc w:val="both"/>
        <w:rPr>
          <w:rFonts w:ascii="Arial" w:hAnsi="Arial" w:cs="Arial"/>
          <w:sz w:val="22"/>
          <w:szCs w:val="22"/>
        </w:rPr>
      </w:pPr>
      <w:r w:rsidRPr="00955913">
        <w:rPr>
          <w:rFonts w:ascii="Arial" w:eastAsiaTheme="minorHAnsi" w:hAnsi="Arial" w:cs="Arial"/>
          <w:bCs/>
          <w:color w:val="000000"/>
          <w:sz w:val="22"/>
          <w:szCs w:val="22"/>
          <w:lang w:eastAsia="en-US"/>
        </w:rPr>
        <w:t>Zastoupený: Ing. Mladou Augustinovou, ředitelkou KPÚ pro Zlínský kraj</w:t>
      </w:r>
      <w:r w:rsidRPr="00955913">
        <w:rPr>
          <w:rFonts w:ascii="Arial" w:hAnsi="Arial" w:cs="Arial"/>
          <w:bCs/>
          <w:sz w:val="22"/>
          <w:szCs w:val="22"/>
        </w:rPr>
        <w:tab/>
      </w:r>
      <w:r w:rsidRPr="00252D46">
        <w:rPr>
          <w:rFonts w:ascii="Arial" w:hAnsi="Arial" w:cs="Arial"/>
          <w:sz w:val="22"/>
          <w:szCs w:val="22"/>
        </w:rPr>
        <w:tab/>
      </w:r>
      <w:r w:rsidRPr="00252D46">
        <w:rPr>
          <w:rFonts w:ascii="Arial" w:hAnsi="Arial" w:cs="Arial"/>
          <w:sz w:val="22"/>
          <w:szCs w:val="22"/>
        </w:rPr>
        <w:tab/>
      </w:r>
      <w:r w:rsidRPr="00252D46">
        <w:rPr>
          <w:rFonts w:ascii="Arial" w:hAnsi="Arial" w:cs="Arial"/>
          <w:sz w:val="22"/>
          <w:szCs w:val="22"/>
        </w:rPr>
        <w:tab/>
      </w:r>
      <w:r w:rsidRPr="00252D46">
        <w:rPr>
          <w:rFonts w:ascii="Arial" w:hAnsi="Arial" w:cs="Arial"/>
          <w:sz w:val="22"/>
          <w:szCs w:val="22"/>
        </w:rPr>
        <w:tab/>
      </w:r>
      <w:r w:rsidRPr="00252D46">
        <w:rPr>
          <w:rFonts w:ascii="Arial" w:hAnsi="Arial" w:cs="Arial"/>
          <w:sz w:val="22"/>
          <w:szCs w:val="22"/>
        </w:rPr>
        <w:tab/>
        <w:t xml:space="preserve">   </w:t>
      </w:r>
    </w:p>
    <w:p w14:paraId="55E48BF7" w14:textId="77777777" w:rsidR="00B8118A" w:rsidRPr="00252D46" w:rsidRDefault="00B8118A" w:rsidP="00B8118A">
      <w:pPr>
        <w:ind w:right="70"/>
        <w:jc w:val="center"/>
        <w:rPr>
          <w:rFonts w:ascii="Arial" w:hAnsi="Arial" w:cs="Arial"/>
          <w:b/>
          <w:sz w:val="22"/>
          <w:szCs w:val="22"/>
        </w:rPr>
      </w:pPr>
      <w:r w:rsidRPr="00252D46">
        <w:rPr>
          <w:rFonts w:ascii="Arial" w:hAnsi="Arial" w:cs="Arial"/>
          <w:b/>
          <w:sz w:val="22"/>
          <w:szCs w:val="22"/>
        </w:rPr>
        <w:t xml:space="preserve">z m o c ň u j e </w:t>
      </w:r>
      <w:proofErr w:type="gramStart"/>
      <w:r w:rsidRPr="00252D46">
        <w:rPr>
          <w:rFonts w:ascii="Arial" w:hAnsi="Arial" w:cs="Arial"/>
          <w:b/>
          <w:sz w:val="22"/>
          <w:szCs w:val="22"/>
        </w:rPr>
        <w:t xml:space="preserve">   (</w:t>
      </w:r>
      <w:proofErr w:type="gramEnd"/>
      <w:r w:rsidRPr="00252D46">
        <w:rPr>
          <w:rFonts w:ascii="Arial" w:hAnsi="Arial" w:cs="Arial"/>
          <w:b/>
          <w:sz w:val="22"/>
          <w:szCs w:val="22"/>
        </w:rPr>
        <w:t>pověřuje)</w:t>
      </w:r>
    </w:p>
    <w:p w14:paraId="3BDA6E8E" w14:textId="77777777" w:rsidR="00B8118A" w:rsidRPr="00252D46" w:rsidRDefault="00B8118A" w:rsidP="00B8118A">
      <w:pPr>
        <w:ind w:right="70"/>
        <w:jc w:val="both"/>
        <w:rPr>
          <w:rFonts w:ascii="Arial" w:hAnsi="Arial" w:cs="Arial"/>
          <w:b/>
          <w:sz w:val="22"/>
          <w:szCs w:val="22"/>
        </w:rPr>
      </w:pPr>
    </w:p>
    <w:p w14:paraId="45CFFFAC" w14:textId="77777777" w:rsidR="00B8118A" w:rsidRPr="00252D46" w:rsidRDefault="00B8118A" w:rsidP="00B8118A">
      <w:pPr>
        <w:ind w:right="70"/>
        <w:jc w:val="both"/>
        <w:rPr>
          <w:rFonts w:ascii="Arial" w:hAnsi="Arial" w:cs="Arial"/>
          <w:b/>
          <w:sz w:val="22"/>
          <w:szCs w:val="22"/>
        </w:rPr>
      </w:pPr>
    </w:p>
    <w:p w14:paraId="57904B44" w14:textId="77777777" w:rsidR="00B8118A" w:rsidRPr="00252D46" w:rsidRDefault="00B8118A" w:rsidP="00B8118A">
      <w:pPr>
        <w:jc w:val="both"/>
        <w:rPr>
          <w:rFonts w:ascii="Arial" w:hAnsi="Arial" w:cs="Arial"/>
          <w:sz w:val="22"/>
          <w:szCs w:val="22"/>
        </w:rPr>
      </w:pPr>
      <w:r w:rsidRPr="00252D46">
        <w:rPr>
          <w:rFonts w:ascii="Arial" w:hAnsi="Arial" w:cs="Arial"/>
          <w:sz w:val="22"/>
          <w:szCs w:val="22"/>
        </w:rPr>
        <w:t xml:space="preserve">společnost </w:t>
      </w:r>
      <w:proofErr w:type="gramStart"/>
      <w:r w:rsidRPr="00252D46">
        <w:rPr>
          <w:rFonts w:ascii="Arial" w:hAnsi="Arial" w:cs="Arial"/>
          <w:sz w:val="22"/>
          <w:szCs w:val="22"/>
        </w:rPr>
        <w:t xml:space="preserve">  :</w:t>
      </w:r>
      <w:proofErr w:type="gramEnd"/>
      <w:r w:rsidRPr="00252D46">
        <w:rPr>
          <w:rFonts w:ascii="Arial" w:hAnsi="Arial" w:cs="Arial"/>
          <w:sz w:val="22"/>
          <w:szCs w:val="22"/>
        </w:rPr>
        <w:t xml:space="preserve">  </w:t>
      </w:r>
      <w:r w:rsidRPr="00252D46">
        <w:rPr>
          <w:rFonts w:ascii="Arial" w:hAnsi="Arial" w:cs="Arial"/>
          <w:b/>
          <w:sz w:val="22"/>
          <w:szCs w:val="22"/>
          <w:highlight w:val="yellow"/>
          <w:lang w:val="en-US"/>
        </w:rPr>
        <w:t>[DOPLNIT]</w:t>
      </w:r>
      <w:r w:rsidRPr="00252D46">
        <w:rPr>
          <w:rFonts w:ascii="Arial" w:hAnsi="Arial" w:cs="Arial"/>
          <w:b/>
          <w:sz w:val="22"/>
          <w:szCs w:val="22"/>
          <w:lang w:val="en-US"/>
        </w:rPr>
        <w:t xml:space="preserve"> </w:t>
      </w:r>
    </w:p>
    <w:p w14:paraId="55A44B1D" w14:textId="77777777" w:rsidR="00B8118A" w:rsidRPr="00252D46" w:rsidRDefault="00B8118A" w:rsidP="00B8118A">
      <w:pPr>
        <w:jc w:val="both"/>
        <w:rPr>
          <w:rFonts w:ascii="Arial" w:hAnsi="Arial" w:cs="Arial"/>
          <w:sz w:val="22"/>
          <w:szCs w:val="22"/>
        </w:rPr>
      </w:pPr>
      <w:r w:rsidRPr="00252D46">
        <w:rPr>
          <w:rFonts w:ascii="Arial" w:hAnsi="Arial" w:cs="Arial"/>
          <w:sz w:val="22"/>
          <w:szCs w:val="22"/>
        </w:rPr>
        <w:t xml:space="preserve">se sídlem   </w:t>
      </w:r>
      <w:proofErr w:type="gramStart"/>
      <w:r w:rsidRPr="00252D46">
        <w:rPr>
          <w:rFonts w:ascii="Arial" w:hAnsi="Arial" w:cs="Arial"/>
          <w:sz w:val="22"/>
          <w:szCs w:val="22"/>
        </w:rPr>
        <w:t xml:space="preserve">  :</w:t>
      </w:r>
      <w:proofErr w:type="gramEnd"/>
      <w:r w:rsidRPr="00252D46">
        <w:rPr>
          <w:rFonts w:ascii="Arial" w:hAnsi="Arial" w:cs="Arial"/>
          <w:sz w:val="22"/>
          <w:szCs w:val="22"/>
        </w:rPr>
        <w:t xml:space="preserve">  </w:t>
      </w:r>
      <w:r w:rsidRPr="00252D46">
        <w:rPr>
          <w:rFonts w:ascii="Arial" w:hAnsi="Arial" w:cs="Arial"/>
          <w:b/>
          <w:sz w:val="22"/>
          <w:szCs w:val="22"/>
          <w:highlight w:val="yellow"/>
          <w:lang w:val="en-US"/>
        </w:rPr>
        <w:t>[DOPLNIT]</w:t>
      </w:r>
    </w:p>
    <w:p w14:paraId="1AE28874" w14:textId="77777777" w:rsidR="00B8118A" w:rsidRPr="00252D46" w:rsidRDefault="00B8118A" w:rsidP="00B8118A">
      <w:pPr>
        <w:ind w:right="70"/>
        <w:jc w:val="both"/>
        <w:rPr>
          <w:rFonts w:ascii="Arial" w:hAnsi="Arial" w:cs="Arial"/>
          <w:sz w:val="22"/>
          <w:szCs w:val="22"/>
        </w:rPr>
      </w:pPr>
      <w:r w:rsidRPr="00252D46">
        <w:rPr>
          <w:rFonts w:ascii="Arial" w:hAnsi="Arial" w:cs="Arial"/>
          <w:sz w:val="22"/>
          <w:szCs w:val="22"/>
        </w:rPr>
        <w:t xml:space="preserve">IČO           </w:t>
      </w:r>
      <w:proofErr w:type="gramStart"/>
      <w:r w:rsidRPr="00252D46">
        <w:rPr>
          <w:rFonts w:ascii="Arial" w:hAnsi="Arial" w:cs="Arial"/>
          <w:sz w:val="22"/>
          <w:szCs w:val="22"/>
        </w:rPr>
        <w:t xml:space="preserve">  :</w:t>
      </w:r>
      <w:proofErr w:type="gramEnd"/>
      <w:r w:rsidRPr="00252D46">
        <w:rPr>
          <w:rFonts w:ascii="Arial" w:hAnsi="Arial" w:cs="Arial"/>
          <w:sz w:val="22"/>
          <w:szCs w:val="22"/>
        </w:rPr>
        <w:t xml:space="preserve">  </w:t>
      </w:r>
      <w:r w:rsidRPr="00252D46">
        <w:rPr>
          <w:rFonts w:ascii="Arial" w:hAnsi="Arial" w:cs="Arial"/>
          <w:b/>
          <w:sz w:val="22"/>
          <w:szCs w:val="22"/>
          <w:highlight w:val="yellow"/>
          <w:lang w:val="en-US"/>
        </w:rPr>
        <w:t>[DOPLNIT]</w:t>
      </w:r>
    </w:p>
    <w:p w14:paraId="7F9999B6" w14:textId="77777777" w:rsidR="00B8118A" w:rsidRPr="00252D46" w:rsidRDefault="00B8118A" w:rsidP="00B8118A">
      <w:pPr>
        <w:ind w:right="70"/>
        <w:jc w:val="both"/>
        <w:rPr>
          <w:rFonts w:ascii="Arial" w:hAnsi="Arial" w:cs="Arial"/>
          <w:sz w:val="22"/>
          <w:szCs w:val="22"/>
        </w:rPr>
      </w:pPr>
      <w:proofErr w:type="gramStart"/>
      <w:r w:rsidRPr="00252D46">
        <w:rPr>
          <w:rFonts w:ascii="Arial" w:hAnsi="Arial" w:cs="Arial"/>
          <w:sz w:val="22"/>
          <w:szCs w:val="22"/>
        </w:rPr>
        <w:t>Zastoupená  :</w:t>
      </w:r>
      <w:proofErr w:type="gramEnd"/>
      <w:r w:rsidRPr="00252D46">
        <w:rPr>
          <w:rFonts w:ascii="Arial" w:hAnsi="Arial" w:cs="Arial"/>
          <w:sz w:val="22"/>
          <w:szCs w:val="22"/>
        </w:rPr>
        <w:t xml:space="preserve">  </w:t>
      </w:r>
      <w:r w:rsidRPr="00252D46">
        <w:rPr>
          <w:rFonts w:ascii="Arial" w:hAnsi="Arial" w:cs="Arial"/>
          <w:b/>
          <w:sz w:val="22"/>
          <w:szCs w:val="22"/>
          <w:highlight w:val="yellow"/>
          <w:lang w:val="en-US"/>
        </w:rPr>
        <w:t>[DOPLNIT]</w:t>
      </w:r>
    </w:p>
    <w:p w14:paraId="42AAD793" w14:textId="77777777" w:rsidR="00B8118A" w:rsidRPr="00252D46" w:rsidRDefault="00B8118A" w:rsidP="00B8118A">
      <w:pPr>
        <w:ind w:right="70"/>
        <w:jc w:val="both"/>
        <w:rPr>
          <w:rFonts w:ascii="Arial" w:hAnsi="Arial" w:cs="Arial"/>
          <w:sz w:val="22"/>
          <w:szCs w:val="22"/>
        </w:rPr>
      </w:pPr>
    </w:p>
    <w:p w14:paraId="2F1CF101" w14:textId="77777777" w:rsidR="00B8118A" w:rsidRPr="00252D46" w:rsidRDefault="00B8118A" w:rsidP="00B8118A">
      <w:pPr>
        <w:ind w:right="70"/>
        <w:jc w:val="both"/>
        <w:rPr>
          <w:rFonts w:ascii="Arial" w:hAnsi="Arial" w:cs="Arial"/>
          <w:sz w:val="22"/>
          <w:szCs w:val="22"/>
        </w:rPr>
      </w:pPr>
      <w:r w:rsidRPr="00252D46">
        <w:rPr>
          <w:rFonts w:ascii="Arial" w:hAnsi="Arial" w:cs="Arial"/>
          <w:sz w:val="22"/>
          <w:szCs w:val="22"/>
        </w:rPr>
        <w:t xml:space="preserve">  </w:t>
      </w:r>
    </w:p>
    <w:p w14:paraId="04567B99" w14:textId="77777777" w:rsidR="00B8118A" w:rsidRPr="00252D46" w:rsidRDefault="00B8118A" w:rsidP="00B8118A">
      <w:pPr>
        <w:ind w:right="70"/>
        <w:jc w:val="both"/>
        <w:rPr>
          <w:rFonts w:ascii="Arial" w:hAnsi="Arial" w:cs="Arial"/>
          <w:sz w:val="22"/>
          <w:szCs w:val="22"/>
        </w:rPr>
      </w:pPr>
    </w:p>
    <w:p w14:paraId="04D053F5" w14:textId="77777777" w:rsidR="00B8118A" w:rsidRPr="00252D46" w:rsidRDefault="00B8118A" w:rsidP="00B8118A">
      <w:pPr>
        <w:ind w:right="70"/>
        <w:jc w:val="both"/>
        <w:rPr>
          <w:rFonts w:ascii="Arial" w:hAnsi="Arial" w:cs="Arial"/>
          <w:i/>
          <w:color w:val="FF0000"/>
          <w:sz w:val="22"/>
          <w:szCs w:val="22"/>
        </w:rPr>
      </w:pPr>
      <w:r w:rsidRPr="00252D46">
        <w:rPr>
          <w:rFonts w:ascii="Arial" w:hAnsi="Arial" w:cs="Arial"/>
          <w:sz w:val="22"/>
          <w:szCs w:val="22"/>
        </w:rPr>
        <w:t xml:space="preserve">k zastupování </w:t>
      </w:r>
      <w:proofErr w:type="gramStart"/>
      <w:r w:rsidRPr="00252D46">
        <w:rPr>
          <w:rFonts w:ascii="Arial" w:hAnsi="Arial" w:cs="Arial"/>
          <w:sz w:val="22"/>
          <w:szCs w:val="22"/>
        </w:rPr>
        <w:t>ČR - Státního</w:t>
      </w:r>
      <w:proofErr w:type="gramEnd"/>
      <w:r w:rsidRPr="00252D46">
        <w:rPr>
          <w:rFonts w:ascii="Arial" w:hAnsi="Arial" w:cs="Arial"/>
          <w:sz w:val="22"/>
          <w:szCs w:val="22"/>
        </w:rPr>
        <w:t xml:space="preserve"> pozemkového úřadu ve věci zajišťování </w:t>
      </w:r>
      <w:r w:rsidRPr="00252D46">
        <w:rPr>
          <w:rFonts w:ascii="Arial" w:hAnsi="Arial" w:cs="Arial"/>
          <w:b/>
          <w:sz w:val="22"/>
          <w:szCs w:val="22"/>
        </w:rPr>
        <w:t>autorského dozoru projektanta</w:t>
      </w:r>
      <w:r w:rsidRPr="00252D46">
        <w:rPr>
          <w:rFonts w:ascii="Arial" w:hAnsi="Arial" w:cs="Arial"/>
          <w:bCs/>
          <w:sz w:val="22"/>
          <w:szCs w:val="22"/>
        </w:rPr>
        <w:t xml:space="preserve"> dle smlouvy o dílo</w:t>
      </w:r>
      <w:r w:rsidRPr="00252D46">
        <w:rPr>
          <w:rFonts w:ascii="Arial" w:hAnsi="Arial" w:cs="Arial"/>
          <w:sz w:val="22"/>
          <w:szCs w:val="22"/>
        </w:rPr>
        <w:t xml:space="preserve"> uzavřené dne </w:t>
      </w:r>
      <w:r w:rsidRPr="00252D46">
        <w:rPr>
          <w:rFonts w:ascii="Arial" w:hAnsi="Arial" w:cs="Arial"/>
          <w:b/>
          <w:sz w:val="22"/>
          <w:szCs w:val="22"/>
          <w:highlight w:val="yellow"/>
          <w:lang w:val="en-US"/>
        </w:rPr>
        <w:t>[DOPLNIT]</w:t>
      </w:r>
      <w:r>
        <w:rPr>
          <w:rFonts w:ascii="Arial" w:hAnsi="Arial" w:cs="Arial"/>
          <w:sz w:val="22"/>
          <w:szCs w:val="22"/>
        </w:rPr>
        <w:t xml:space="preserve"> </w:t>
      </w:r>
      <w:r w:rsidRPr="00252D46">
        <w:rPr>
          <w:rFonts w:ascii="Arial" w:hAnsi="Arial" w:cs="Arial"/>
          <w:sz w:val="22"/>
          <w:szCs w:val="22"/>
        </w:rPr>
        <w:t xml:space="preserve">mezi Státním pozemkovým úřadem jako objednatelem a společností </w:t>
      </w:r>
      <w:r w:rsidRPr="00252D46">
        <w:rPr>
          <w:rFonts w:ascii="Arial" w:hAnsi="Arial" w:cs="Arial"/>
          <w:b/>
          <w:sz w:val="22"/>
          <w:szCs w:val="22"/>
          <w:highlight w:val="yellow"/>
          <w:lang w:val="en-US"/>
        </w:rPr>
        <w:t>[DOPLNIT]</w:t>
      </w:r>
      <w:r w:rsidRPr="00252D46">
        <w:rPr>
          <w:rFonts w:ascii="Arial" w:hAnsi="Arial" w:cs="Arial"/>
          <w:sz w:val="22"/>
          <w:szCs w:val="22"/>
        </w:rPr>
        <w:t xml:space="preserve"> jako zhotovitelem v rozsahu čl. II a čl. III této smlouvy.</w:t>
      </w:r>
    </w:p>
    <w:p w14:paraId="47319A65" w14:textId="77777777" w:rsidR="00B8118A" w:rsidRPr="00252D46" w:rsidRDefault="00B8118A" w:rsidP="00B8118A">
      <w:pPr>
        <w:ind w:right="70"/>
        <w:jc w:val="both"/>
        <w:rPr>
          <w:rFonts w:ascii="Arial" w:hAnsi="Arial" w:cs="Arial"/>
          <w:sz w:val="22"/>
          <w:szCs w:val="22"/>
        </w:rPr>
      </w:pPr>
    </w:p>
    <w:p w14:paraId="54FCFDF7" w14:textId="77777777" w:rsidR="00B8118A" w:rsidRPr="00252D46" w:rsidRDefault="00B8118A" w:rsidP="00B8118A">
      <w:pPr>
        <w:ind w:right="70"/>
        <w:jc w:val="both"/>
        <w:rPr>
          <w:rFonts w:ascii="Arial" w:hAnsi="Arial" w:cs="Arial"/>
          <w:i/>
          <w:sz w:val="22"/>
          <w:szCs w:val="22"/>
        </w:rPr>
      </w:pPr>
      <w:r w:rsidRPr="00252D46">
        <w:rPr>
          <w:rFonts w:ascii="Arial" w:hAnsi="Arial" w:cs="Arial"/>
          <w:sz w:val="22"/>
          <w:szCs w:val="22"/>
        </w:rPr>
        <w:t>V rámci této plné moci je zmocněnec oprávněn:</w:t>
      </w:r>
    </w:p>
    <w:p w14:paraId="08A7CE71" w14:textId="77777777" w:rsidR="00B8118A" w:rsidRPr="00252D46" w:rsidRDefault="00B8118A" w:rsidP="00B8118A">
      <w:pPr>
        <w:tabs>
          <w:tab w:val="left" w:pos="360"/>
        </w:tabs>
        <w:ind w:right="70"/>
        <w:jc w:val="both"/>
        <w:rPr>
          <w:rFonts w:ascii="Arial" w:hAnsi="Arial" w:cs="Arial"/>
          <w:sz w:val="22"/>
          <w:szCs w:val="22"/>
        </w:rPr>
      </w:pPr>
    </w:p>
    <w:p w14:paraId="28A77322" w14:textId="77777777" w:rsidR="00B8118A" w:rsidRPr="00252D46" w:rsidRDefault="00B8118A" w:rsidP="00B8118A">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 xml:space="preserve">účastnit se předání a převzetí staveniště zhotovitelem stavby </w:t>
      </w:r>
      <w:r w:rsidRPr="00252D46">
        <w:rPr>
          <w:rFonts w:ascii="Arial" w:hAnsi="Arial" w:cs="Arial"/>
          <w:sz w:val="22"/>
          <w:szCs w:val="22"/>
        </w:rPr>
        <w:t>specifikované v čl. II. odst. 2 této smlouvy</w:t>
      </w:r>
      <w:r w:rsidRPr="00252D46">
        <w:rPr>
          <w:rFonts w:ascii="Arial" w:hAnsi="Arial" w:cs="Arial"/>
          <w:bCs/>
          <w:sz w:val="22"/>
          <w:szCs w:val="22"/>
        </w:rPr>
        <w:t>, přičemž kontroluje, zda skutečnosti známé v době předání staveniště odpovídají předpokladům, podle kterých byla vypracována projektová dokumentace,</w:t>
      </w:r>
    </w:p>
    <w:p w14:paraId="3AF8AE07" w14:textId="77777777" w:rsidR="00B8118A" w:rsidRPr="00252D46" w:rsidRDefault="00B8118A" w:rsidP="00B8118A">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 xml:space="preserve">dohlížet na soulad zhotovované stavby s projektovou dokumentací ověřenou ve stavebním řízení, která je podkladem pro jeho činnost, sledovat a kontrolovat postup výstavby     ve vztahu k dokumentaci, </w:t>
      </w:r>
    </w:p>
    <w:p w14:paraId="713911BD" w14:textId="77777777" w:rsidR="00B8118A" w:rsidRPr="00252D46" w:rsidRDefault="00B8118A" w:rsidP="00B8118A">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sledovat postup výstavby z technického hlediska a z hlediska časového plánu výstavby</w:t>
      </w:r>
    </w:p>
    <w:p w14:paraId="356A7FA3" w14:textId="77777777" w:rsidR="00B8118A" w:rsidRPr="00252D46" w:rsidRDefault="00B8118A" w:rsidP="00B8118A">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 xml:space="preserve">účastnit se bezodkladně na výzvu objednatele či zhotovitele stavby kontrolních dnů, zásadních zkoušek a měření a vydávat stanoviska k jejich výsledkům, </w:t>
      </w:r>
    </w:p>
    <w:p w14:paraId="51AF7358" w14:textId="77777777" w:rsidR="00B8118A" w:rsidRPr="00252D46" w:rsidRDefault="00B8118A" w:rsidP="00B8118A">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podávat nutná vysvětlení k dokumentaci stavby, která je podkladem pro výkon autorského dozoru a spolupracovat při odstraňování důsledků nedostatků, zjištěných v této dokumentaci,</w:t>
      </w:r>
    </w:p>
    <w:p w14:paraId="52E8DCB8" w14:textId="77777777" w:rsidR="00B8118A" w:rsidRPr="00252D46" w:rsidRDefault="00B8118A" w:rsidP="00B8118A">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podávat vyjádření k požadavkům na větší množství výrobků a výkonů oproti projektové dokumentaci</w:t>
      </w:r>
    </w:p>
    <w:p w14:paraId="4A68724F" w14:textId="77777777" w:rsidR="00B8118A" w:rsidRPr="00252D46" w:rsidRDefault="00B8118A" w:rsidP="00B8118A">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navrhovat změny a odchylky ke zlepšení řešení projektu, vznikající ve fázi realizace projektu,</w:t>
      </w:r>
    </w:p>
    <w:p w14:paraId="23F61705" w14:textId="77777777" w:rsidR="00B8118A" w:rsidRPr="00252D46" w:rsidRDefault="00B8118A" w:rsidP="00B8118A">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 xml:space="preserve">posuzovat návrhy na změny stavby, na odchylky od schválené projektové dokumentace, které byly vyvolány vlivem okolností vzniklých v průběhu realizace díla, </w:t>
      </w:r>
    </w:p>
    <w:p w14:paraId="32DDD7E2" w14:textId="77777777" w:rsidR="00B8118A" w:rsidRPr="00252D46" w:rsidRDefault="00B8118A" w:rsidP="00B8118A">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na žádost objednatele provádět posouzení a odsouhlasení případných návrhů zhotovitele stavby na změny schválené projektové dokumentace a na odchylky od ní, které byly vyvolány vlivem okolností vzniklých v průběhu realizace díla,</w:t>
      </w:r>
    </w:p>
    <w:p w14:paraId="03AFD45E" w14:textId="77777777" w:rsidR="00B8118A" w:rsidRPr="00252D46" w:rsidRDefault="00B8118A" w:rsidP="00B8118A">
      <w:pPr>
        <w:pStyle w:val="Zkladntext3"/>
        <w:numPr>
          <w:ilvl w:val="0"/>
          <w:numId w:val="41"/>
        </w:numPr>
        <w:overflowPunct w:val="0"/>
        <w:autoSpaceDE w:val="0"/>
        <w:autoSpaceDN w:val="0"/>
        <w:adjustRightInd w:val="0"/>
        <w:jc w:val="left"/>
        <w:rPr>
          <w:rFonts w:ascii="Arial" w:hAnsi="Arial" w:cs="Arial"/>
          <w:sz w:val="22"/>
          <w:szCs w:val="22"/>
        </w:rPr>
      </w:pPr>
      <w:r w:rsidRPr="79924197">
        <w:rPr>
          <w:rFonts w:ascii="Arial" w:hAnsi="Arial" w:cs="Arial"/>
          <w:sz w:val="22"/>
          <w:szCs w:val="22"/>
        </w:rPr>
        <w:t xml:space="preserve">účastnit se vybraných kontrolních dnů v minimálním rozsahu stanoveným ve stavebním a vodoprávním povolení </w:t>
      </w:r>
    </w:p>
    <w:p w14:paraId="0B72D6C5" w14:textId="77777777" w:rsidR="00B8118A" w:rsidRPr="00252D46" w:rsidRDefault="00B8118A" w:rsidP="00B8118A">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t>spolupracovat s ostatními partnery (objednatel, zhotovitel stavby, technický dozor stavebníka, koordinátor bezpečnosti práce) při operativním řešení problémů vzniklých na stavbě,</w:t>
      </w:r>
    </w:p>
    <w:p w14:paraId="4FA5F505" w14:textId="77777777" w:rsidR="00B8118A" w:rsidRPr="00252D46" w:rsidRDefault="00B8118A" w:rsidP="00B8118A">
      <w:pPr>
        <w:pStyle w:val="Zkladntext3"/>
        <w:numPr>
          <w:ilvl w:val="0"/>
          <w:numId w:val="41"/>
        </w:numPr>
        <w:overflowPunct w:val="0"/>
        <w:autoSpaceDE w:val="0"/>
        <w:autoSpaceDN w:val="0"/>
        <w:adjustRightInd w:val="0"/>
        <w:rPr>
          <w:rFonts w:ascii="Arial" w:eastAsia="Arial" w:hAnsi="Arial" w:cs="Arial"/>
          <w:sz w:val="22"/>
          <w:szCs w:val="22"/>
        </w:rPr>
      </w:pPr>
      <w:r w:rsidRPr="79924197">
        <w:rPr>
          <w:rFonts w:ascii="Arial" w:hAnsi="Arial" w:cs="Arial"/>
          <w:sz w:val="22"/>
          <w:szCs w:val="22"/>
        </w:rPr>
        <w:t xml:space="preserve">sledovat dodržování podmínek pro stavbu tak, jak jsou určeny stavebním a vodoprávním povolením a stanovisky dotčených účastníků výstavby, která jsou ve stavebním a vodoprávním povolení stanovena jako závazná, </w:t>
      </w:r>
    </w:p>
    <w:p w14:paraId="2CB59629" w14:textId="77777777" w:rsidR="00B8118A" w:rsidRPr="00252D46" w:rsidRDefault="00B8118A" w:rsidP="00B8118A">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t xml:space="preserve">svá zjištění, požadavky a návrhy zaznamenávat do stavebního deníku, </w:t>
      </w:r>
    </w:p>
    <w:p w14:paraId="4D4E7876" w14:textId="77777777" w:rsidR="00B8118A" w:rsidRPr="00252D46" w:rsidRDefault="00B8118A" w:rsidP="00B8118A">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t xml:space="preserve">aktivně se zúčastnit přebírání stavby objednatelem od zhotovitele stavby specifikované v čl. II. odst. 2. této smlouvy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14:paraId="56703157" w14:textId="77777777" w:rsidR="00B8118A" w:rsidRPr="00252D46" w:rsidRDefault="00B8118A" w:rsidP="00B8118A">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t>aktivně se účastnit kolaudace a při kontrole odstranění kolaudačních závad,</w:t>
      </w:r>
    </w:p>
    <w:p w14:paraId="2921B4B8" w14:textId="77777777" w:rsidR="00B8118A" w:rsidRPr="00252D46" w:rsidRDefault="00B8118A" w:rsidP="00B8118A">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t>odsouhlasovat dokumentaci skutečného provedení stavby,</w:t>
      </w:r>
    </w:p>
    <w:p w14:paraId="0D1EAFB8" w14:textId="77777777" w:rsidR="00B8118A" w:rsidRPr="00252D46" w:rsidRDefault="00B8118A" w:rsidP="00B8118A">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t>po dokončení stavby zhotovitel vyhotoví zprávu o souladu zhotovené stavby s ověřenou projektovou dokumentací.</w:t>
      </w:r>
    </w:p>
    <w:p w14:paraId="6D47D426" w14:textId="77777777" w:rsidR="00B8118A" w:rsidRPr="00252D46" w:rsidRDefault="00B8118A" w:rsidP="00B8118A">
      <w:pPr>
        <w:ind w:right="70"/>
        <w:jc w:val="both"/>
        <w:rPr>
          <w:rFonts w:ascii="Arial" w:hAnsi="Arial" w:cs="Arial"/>
          <w:sz w:val="22"/>
          <w:szCs w:val="22"/>
        </w:rPr>
      </w:pPr>
    </w:p>
    <w:p w14:paraId="77A29962" w14:textId="77777777" w:rsidR="00B8118A" w:rsidRPr="00252D46" w:rsidRDefault="00B8118A" w:rsidP="00B8118A">
      <w:pPr>
        <w:ind w:left="1843"/>
        <w:jc w:val="both"/>
        <w:rPr>
          <w:rFonts w:ascii="Arial" w:hAnsi="Arial" w:cs="Arial"/>
          <w:sz w:val="22"/>
          <w:szCs w:val="22"/>
        </w:rPr>
      </w:pPr>
    </w:p>
    <w:p w14:paraId="33E32DE0" w14:textId="77777777" w:rsidR="00B8118A" w:rsidRPr="00252D46" w:rsidRDefault="00B8118A" w:rsidP="00B8118A">
      <w:pPr>
        <w:ind w:right="70"/>
        <w:jc w:val="both"/>
        <w:rPr>
          <w:rFonts w:ascii="Arial" w:hAnsi="Arial" w:cs="Arial"/>
          <w:sz w:val="22"/>
          <w:szCs w:val="22"/>
        </w:rPr>
      </w:pPr>
    </w:p>
    <w:p w14:paraId="2D63CC28" w14:textId="77777777" w:rsidR="00B8118A" w:rsidRPr="00252D46" w:rsidRDefault="00B8118A" w:rsidP="00B8118A">
      <w:pPr>
        <w:ind w:right="70"/>
        <w:jc w:val="both"/>
        <w:rPr>
          <w:rFonts w:ascii="Arial" w:hAnsi="Arial" w:cs="Arial"/>
          <w:sz w:val="22"/>
          <w:szCs w:val="22"/>
        </w:rPr>
      </w:pPr>
      <w:r w:rsidRPr="79924197">
        <w:rPr>
          <w:rFonts w:ascii="Arial" w:hAnsi="Arial" w:cs="Arial"/>
          <w:sz w:val="22"/>
          <w:szCs w:val="22"/>
        </w:rPr>
        <w:t xml:space="preserve">Tato plná moc je platná ode dne jejího udělení a </w:t>
      </w:r>
      <w:proofErr w:type="gramStart"/>
      <w:r w:rsidRPr="79924197">
        <w:rPr>
          <w:rFonts w:ascii="Arial" w:hAnsi="Arial" w:cs="Arial"/>
          <w:sz w:val="22"/>
          <w:szCs w:val="22"/>
        </w:rPr>
        <w:t>končí</w:t>
      </w:r>
      <w:proofErr w:type="gramEnd"/>
      <w:r w:rsidRPr="79924197">
        <w:rPr>
          <w:rFonts w:ascii="Arial" w:hAnsi="Arial" w:cs="Arial"/>
          <w:sz w:val="22"/>
          <w:szCs w:val="22"/>
        </w:rPr>
        <w:t xml:space="preserve"> splněním předmětu výše uvedené smlouvy o dílo; je vyhotovena ve třech stejnopisech, z nichž jeden je založen u zmocnitele.</w:t>
      </w:r>
    </w:p>
    <w:p w14:paraId="689BF5F1" w14:textId="77777777" w:rsidR="00B8118A" w:rsidRPr="00252D46" w:rsidRDefault="00B8118A" w:rsidP="00B8118A">
      <w:pPr>
        <w:ind w:right="70"/>
        <w:jc w:val="both"/>
        <w:rPr>
          <w:rFonts w:ascii="Arial" w:hAnsi="Arial" w:cs="Arial"/>
          <w:sz w:val="22"/>
          <w:szCs w:val="22"/>
        </w:rPr>
      </w:pPr>
    </w:p>
    <w:p w14:paraId="42370F78" w14:textId="77777777" w:rsidR="00B8118A" w:rsidRPr="001C16F7" w:rsidRDefault="00B8118A" w:rsidP="00B8118A">
      <w:pPr>
        <w:ind w:right="70"/>
        <w:jc w:val="both"/>
        <w:rPr>
          <w:rFonts w:cs="Arial"/>
          <w:szCs w:val="22"/>
        </w:rPr>
      </w:pPr>
    </w:p>
    <w:p w14:paraId="55593E2B" w14:textId="77777777" w:rsidR="00B8118A" w:rsidRPr="00EE73E1" w:rsidRDefault="00B8118A" w:rsidP="00B8118A">
      <w:pPr>
        <w:ind w:right="70"/>
        <w:jc w:val="both"/>
        <w:rPr>
          <w:rFonts w:ascii="Arial" w:hAnsi="Arial" w:cs="Arial"/>
          <w:sz w:val="22"/>
          <w:szCs w:val="22"/>
        </w:rPr>
      </w:pPr>
      <w:r w:rsidRPr="00EE73E1">
        <w:rPr>
          <w:rFonts w:ascii="Arial" w:hAnsi="Arial" w:cs="Arial"/>
          <w:sz w:val="22"/>
          <w:szCs w:val="22"/>
        </w:rPr>
        <w:t xml:space="preserve">Ve Zlíně </w:t>
      </w:r>
      <w:proofErr w:type="gramStart"/>
      <w:r w:rsidRPr="00EE73E1">
        <w:rPr>
          <w:rFonts w:ascii="Arial" w:hAnsi="Arial" w:cs="Arial"/>
          <w:sz w:val="22"/>
          <w:szCs w:val="22"/>
        </w:rPr>
        <w:t>dne  …</w:t>
      </w:r>
      <w:proofErr w:type="gramEnd"/>
      <w:r w:rsidRPr="00EE73E1">
        <w:rPr>
          <w:rFonts w:ascii="Arial" w:hAnsi="Arial" w:cs="Arial"/>
          <w:sz w:val="22"/>
          <w:szCs w:val="22"/>
        </w:rPr>
        <w:t xml:space="preserve">…………..     </w:t>
      </w:r>
    </w:p>
    <w:p w14:paraId="5BB2CDB6" w14:textId="77777777" w:rsidR="00B8118A" w:rsidRDefault="00B8118A" w:rsidP="00B8118A">
      <w:pPr>
        <w:ind w:right="70"/>
        <w:jc w:val="both"/>
        <w:rPr>
          <w:rFonts w:cs="Arial"/>
          <w:szCs w:val="22"/>
        </w:rPr>
      </w:pPr>
    </w:p>
    <w:p w14:paraId="758AB401" w14:textId="77777777" w:rsidR="00B8118A" w:rsidRDefault="00B8118A" w:rsidP="00B8118A">
      <w:pPr>
        <w:ind w:right="70"/>
        <w:jc w:val="both"/>
        <w:rPr>
          <w:rFonts w:cs="Arial"/>
          <w:szCs w:val="22"/>
        </w:rPr>
      </w:pPr>
    </w:p>
    <w:p w14:paraId="652871FD" w14:textId="77777777" w:rsidR="00B8118A" w:rsidRDefault="00B8118A" w:rsidP="00B8118A">
      <w:pPr>
        <w:ind w:right="70"/>
        <w:jc w:val="both"/>
        <w:rPr>
          <w:rFonts w:cs="Arial"/>
          <w:szCs w:val="22"/>
        </w:rPr>
      </w:pPr>
    </w:p>
    <w:p w14:paraId="5BA9D8D7" w14:textId="77777777" w:rsidR="00B8118A" w:rsidRPr="001C16F7" w:rsidRDefault="00B8118A" w:rsidP="00B8118A">
      <w:pPr>
        <w:ind w:right="70"/>
        <w:jc w:val="both"/>
        <w:rPr>
          <w:rFonts w:cs="Arial"/>
          <w:szCs w:val="22"/>
        </w:rPr>
      </w:pPr>
    </w:p>
    <w:p w14:paraId="1DF09975" w14:textId="77777777" w:rsidR="00B8118A" w:rsidRPr="001C16F7" w:rsidRDefault="00B8118A" w:rsidP="00B8118A">
      <w:pPr>
        <w:ind w:right="70"/>
        <w:jc w:val="both"/>
        <w:rPr>
          <w:rFonts w:cs="Arial"/>
          <w:szCs w:val="22"/>
        </w:rPr>
      </w:pPr>
      <w:r>
        <w:rPr>
          <w:rFonts w:cs="Arial"/>
          <w:szCs w:val="22"/>
        </w:rPr>
        <w:t>………………………………………………</w:t>
      </w:r>
    </w:p>
    <w:p w14:paraId="323BDFD1" w14:textId="77777777" w:rsidR="00B8118A" w:rsidRPr="00EE6468" w:rsidRDefault="00B8118A" w:rsidP="00B8118A">
      <w:pPr>
        <w:pStyle w:val="Zkladntext31"/>
        <w:rPr>
          <w:rFonts w:ascii="Arial" w:hAnsi="Arial" w:cs="Arial"/>
          <w:sz w:val="22"/>
          <w:szCs w:val="22"/>
        </w:rPr>
      </w:pPr>
      <w:r w:rsidRPr="00EE6468">
        <w:rPr>
          <w:rFonts w:ascii="Arial" w:hAnsi="Arial" w:cs="Arial"/>
          <w:sz w:val="22"/>
          <w:szCs w:val="22"/>
        </w:rPr>
        <w:t xml:space="preserve">Česká </w:t>
      </w:r>
      <w:proofErr w:type="gramStart"/>
      <w:r w:rsidRPr="00EE6468">
        <w:rPr>
          <w:rFonts w:ascii="Arial" w:hAnsi="Arial" w:cs="Arial"/>
          <w:sz w:val="22"/>
          <w:szCs w:val="22"/>
        </w:rPr>
        <w:t>republika - Státní</w:t>
      </w:r>
      <w:proofErr w:type="gramEnd"/>
      <w:r w:rsidRPr="00EE6468">
        <w:rPr>
          <w:rFonts w:ascii="Arial" w:hAnsi="Arial" w:cs="Arial"/>
          <w:sz w:val="22"/>
          <w:szCs w:val="22"/>
        </w:rPr>
        <w:t xml:space="preserve"> pozemkový úřad</w:t>
      </w:r>
    </w:p>
    <w:p w14:paraId="3E062540" w14:textId="77777777" w:rsidR="00B8118A" w:rsidRPr="00EE6468" w:rsidRDefault="00B8118A" w:rsidP="00B8118A">
      <w:pPr>
        <w:pStyle w:val="Zkladntext31"/>
        <w:rPr>
          <w:rFonts w:ascii="Arial" w:hAnsi="Arial" w:cs="Arial"/>
          <w:sz w:val="22"/>
          <w:szCs w:val="22"/>
        </w:rPr>
      </w:pPr>
      <w:r w:rsidRPr="00EE6468">
        <w:rPr>
          <w:rFonts w:ascii="Arial" w:hAnsi="Arial" w:cs="Arial"/>
          <w:sz w:val="22"/>
          <w:szCs w:val="22"/>
        </w:rPr>
        <w:t>Krajský pozemkový úřad pro Zlínský kraj</w:t>
      </w:r>
    </w:p>
    <w:p w14:paraId="0CCFD74E" w14:textId="77777777" w:rsidR="00B8118A" w:rsidRPr="00EE6468" w:rsidRDefault="00B8118A" w:rsidP="00B8118A">
      <w:pPr>
        <w:pStyle w:val="Zkladntext31"/>
        <w:rPr>
          <w:rFonts w:ascii="Arial" w:hAnsi="Arial" w:cs="Arial"/>
          <w:sz w:val="22"/>
          <w:szCs w:val="22"/>
        </w:rPr>
      </w:pPr>
      <w:r w:rsidRPr="00EE6468">
        <w:rPr>
          <w:rFonts w:ascii="Arial" w:hAnsi="Arial" w:cs="Arial"/>
          <w:sz w:val="22"/>
          <w:szCs w:val="22"/>
        </w:rPr>
        <w:t>Ing. Mlada Augustinová</w:t>
      </w:r>
    </w:p>
    <w:p w14:paraId="1C8370A7" w14:textId="77777777" w:rsidR="00B8118A" w:rsidRPr="00EE6468" w:rsidRDefault="00B8118A" w:rsidP="00B8118A">
      <w:pPr>
        <w:pStyle w:val="Zkladntext31"/>
        <w:rPr>
          <w:rFonts w:ascii="Arial" w:hAnsi="Arial" w:cs="Arial"/>
          <w:sz w:val="22"/>
          <w:szCs w:val="22"/>
        </w:rPr>
      </w:pPr>
      <w:r w:rsidRPr="00EE6468">
        <w:rPr>
          <w:rFonts w:ascii="Arial" w:hAnsi="Arial" w:cs="Arial"/>
          <w:sz w:val="22"/>
          <w:szCs w:val="22"/>
        </w:rPr>
        <w:t>ředitelka</w:t>
      </w:r>
    </w:p>
    <w:p w14:paraId="79857BAC" w14:textId="77777777" w:rsidR="00B8118A" w:rsidRPr="00EE6468" w:rsidRDefault="00B8118A" w:rsidP="00B8118A">
      <w:pPr>
        <w:pStyle w:val="Zkladntext31"/>
        <w:rPr>
          <w:rFonts w:ascii="Arial" w:hAnsi="Arial" w:cs="Arial"/>
          <w:sz w:val="22"/>
          <w:szCs w:val="22"/>
        </w:rPr>
      </w:pPr>
    </w:p>
    <w:p w14:paraId="10E680DB" w14:textId="77777777" w:rsidR="00B8118A" w:rsidRDefault="00B8118A" w:rsidP="00B8118A">
      <w:pPr>
        <w:pStyle w:val="Zkladntext31"/>
        <w:rPr>
          <w:rFonts w:ascii="Arial" w:hAnsi="Arial" w:cs="Arial"/>
          <w:sz w:val="22"/>
          <w:szCs w:val="22"/>
        </w:rPr>
      </w:pPr>
    </w:p>
    <w:p w14:paraId="75E9FF56" w14:textId="77777777" w:rsidR="00B8118A" w:rsidRDefault="00B8118A" w:rsidP="00B8118A">
      <w:pPr>
        <w:pStyle w:val="Zkladntext31"/>
        <w:rPr>
          <w:rFonts w:ascii="Arial" w:hAnsi="Arial" w:cs="Arial"/>
          <w:sz w:val="22"/>
          <w:szCs w:val="22"/>
        </w:rPr>
      </w:pPr>
    </w:p>
    <w:p w14:paraId="2CF585C6" w14:textId="77777777" w:rsidR="00B8118A" w:rsidRDefault="00B8118A" w:rsidP="00B8118A">
      <w:pPr>
        <w:pStyle w:val="Zkladntext31"/>
        <w:rPr>
          <w:rFonts w:ascii="Arial" w:hAnsi="Arial" w:cs="Arial"/>
          <w:sz w:val="22"/>
          <w:szCs w:val="22"/>
        </w:rPr>
      </w:pPr>
    </w:p>
    <w:p w14:paraId="6219B666" w14:textId="77777777" w:rsidR="00B8118A" w:rsidRDefault="00B8118A" w:rsidP="00B8118A">
      <w:pPr>
        <w:pStyle w:val="Zkladntext31"/>
        <w:rPr>
          <w:rFonts w:ascii="Arial" w:hAnsi="Arial" w:cs="Arial"/>
          <w:sz w:val="22"/>
          <w:szCs w:val="22"/>
        </w:rPr>
      </w:pPr>
    </w:p>
    <w:p w14:paraId="0F774D1C" w14:textId="77777777" w:rsidR="00B8118A" w:rsidRPr="00EE6468" w:rsidRDefault="00B8118A" w:rsidP="00B8118A">
      <w:pPr>
        <w:pStyle w:val="Zkladntext31"/>
        <w:rPr>
          <w:rFonts w:ascii="Arial" w:hAnsi="Arial" w:cs="Arial"/>
          <w:sz w:val="22"/>
          <w:szCs w:val="22"/>
        </w:rPr>
      </w:pPr>
      <w:r w:rsidRPr="00EE6468">
        <w:rPr>
          <w:rFonts w:ascii="Arial" w:hAnsi="Arial" w:cs="Arial"/>
          <w:sz w:val="22"/>
          <w:szCs w:val="22"/>
        </w:rPr>
        <w:t>Plnou moc přijímá: …………………………</w:t>
      </w:r>
    </w:p>
    <w:p w14:paraId="6ED5EDC8" w14:textId="77777777" w:rsidR="00B8118A" w:rsidRPr="003B7D9D" w:rsidRDefault="00B8118A" w:rsidP="00B8118A">
      <w:pPr>
        <w:pStyle w:val="Zkladntext"/>
        <w:tabs>
          <w:tab w:val="left" w:pos="426"/>
        </w:tabs>
        <w:spacing w:line="276" w:lineRule="auto"/>
        <w:jc w:val="both"/>
      </w:pPr>
    </w:p>
    <w:p w14:paraId="200FFDDB" w14:textId="77777777" w:rsidR="00B8118A" w:rsidRPr="00B20BB2" w:rsidRDefault="00B8118A" w:rsidP="00B8118A">
      <w:pPr>
        <w:pStyle w:val="Zkladntext"/>
        <w:tabs>
          <w:tab w:val="left" w:pos="426"/>
        </w:tabs>
        <w:spacing w:line="276" w:lineRule="auto"/>
        <w:rPr>
          <w:rFonts w:ascii="Arial" w:hAnsi="Arial" w:cs="Arial"/>
          <w:bCs/>
          <w:sz w:val="22"/>
          <w:szCs w:val="22"/>
        </w:rPr>
      </w:pPr>
    </w:p>
    <w:p w14:paraId="208A7920" w14:textId="77777777" w:rsidR="00B8118A" w:rsidRPr="00D53952" w:rsidRDefault="00B8118A" w:rsidP="00B8118A">
      <w:pPr>
        <w:pStyle w:val="Zkladntext"/>
        <w:tabs>
          <w:tab w:val="left" w:pos="426"/>
        </w:tabs>
        <w:spacing w:line="276" w:lineRule="auto"/>
        <w:rPr>
          <w:rFonts w:ascii="Arial" w:hAnsi="Arial" w:cs="Arial"/>
          <w:b w:val="0"/>
          <w:sz w:val="22"/>
          <w:szCs w:val="22"/>
        </w:rPr>
      </w:pPr>
    </w:p>
    <w:p w14:paraId="7B558DCC" w14:textId="77777777" w:rsidR="00B8118A" w:rsidRPr="003B7D9D" w:rsidRDefault="00B8118A" w:rsidP="00B8118A">
      <w:pPr>
        <w:pStyle w:val="Zkladntext"/>
        <w:tabs>
          <w:tab w:val="left" w:pos="426"/>
        </w:tabs>
        <w:spacing w:line="276" w:lineRule="auto"/>
        <w:jc w:val="both"/>
      </w:pPr>
    </w:p>
    <w:p w14:paraId="7FE8767C" w14:textId="77777777" w:rsidR="006F355C" w:rsidRPr="003B7D9D" w:rsidRDefault="006F355C" w:rsidP="00CA2F8C">
      <w:pPr>
        <w:pStyle w:val="Zkladntext"/>
        <w:tabs>
          <w:tab w:val="left" w:pos="426"/>
        </w:tabs>
        <w:spacing w:line="276" w:lineRule="auto"/>
      </w:pPr>
    </w:p>
    <w:sectPr w:rsidR="006F355C" w:rsidRPr="003B7D9D" w:rsidSect="00EB64F1">
      <w:footerReference w:type="even" r:id="rId8"/>
      <w:footerReference w:type="default" r:id="rId9"/>
      <w:headerReference w:type="first" r:id="rId10"/>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06A8A" w14:textId="77777777" w:rsidR="001971F1" w:rsidRDefault="001971F1" w:rsidP="00B83F26">
      <w:r>
        <w:separator/>
      </w:r>
    </w:p>
  </w:endnote>
  <w:endnote w:type="continuationSeparator" w:id="0">
    <w:p w14:paraId="393375AC" w14:textId="77777777" w:rsidR="001971F1" w:rsidRDefault="001971F1"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13B31" w14:textId="77777777" w:rsidR="001971F1" w:rsidRDefault="001971F1" w:rsidP="00B83F26">
      <w:r>
        <w:separator/>
      </w:r>
    </w:p>
  </w:footnote>
  <w:footnote w:type="continuationSeparator" w:id="0">
    <w:p w14:paraId="767ADB6C" w14:textId="77777777" w:rsidR="001971F1" w:rsidRDefault="001971F1"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4C578" w14:textId="77777777" w:rsidR="00AD4978" w:rsidRPr="00CA2F8C" w:rsidRDefault="00AD4978" w:rsidP="00AD4978">
    <w:pPr>
      <w:pStyle w:val="Zhlav"/>
    </w:pPr>
    <w:r w:rsidRPr="00CA2F8C">
      <w:t xml:space="preserve">Číslo smlouvy objednatele: </w:t>
    </w:r>
    <w:proofErr w:type="spellStart"/>
    <w:r w:rsidRPr="00CA2F8C">
      <w:t>xxxxx</w:t>
    </w:r>
    <w:proofErr w:type="spellEnd"/>
    <w:r w:rsidRPr="00CA2F8C">
      <w:t xml:space="preserve">, UID dokumentu: </w:t>
    </w:r>
    <w:proofErr w:type="spellStart"/>
    <w:r w:rsidRPr="00CA2F8C">
      <w:t>xxxxxx</w:t>
    </w:r>
    <w:proofErr w:type="spellEnd"/>
  </w:p>
  <w:p w14:paraId="0FE1921E" w14:textId="5D60EED8" w:rsidR="00012340" w:rsidRDefault="00AD4978" w:rsidP="00DD34EC">
    <w:pPr>
      <w:pStyle w:val="Zhlav"/>
    </w:pPr>
    <w:r w:rsidRPr="00CA2F8C">
      <w:t xml:space="preserve">Číslo smlouvy zhotovitele:      </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5C628F"/>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6"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9"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3"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4"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7"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8"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1"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2"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8"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7410307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65707917">
    <w:abstractNumId w:val="38"/>
  </w:num>
  <w:num w:numId="3" w16cid:durableId="1606764301">
    <w:abstractNumId w:val="15"/>
  </w:num>
  <w:num w:numId="4" w16cid:durableId="1637833772">
    <w:abstractNumId w:val="4"/>
  </w:num>
  <w:num w:numId="5" w16cid:durableId="681249474">
    <w:abstractNumId w:val="1"/>
  </w:num>
  <w:num w:numId="6" w16cid:durableId="1599874768">
    <w:abstractNumId w:val="3"/>
  </w:num>
  <w:num w:numId="7" w16cid:durableId="1187057081">
    <w:abstractNumId w:val="11"/>
  </w:num>
  <w:num w:numId="8" w16cid:durableId="1273512001">
    <w:abstractNumId w:val="21"/>
  </w:num>
  <w:num w:numId="9" w16cid:durableId="1331979599">
    <w:abstractNumId w:val="25"/>
  </w:num>
  <w:num w:numId="10" w16cid:durableId="1088619427">
    <w:abstractNumId w:val="35"/>
  </w:num>
  <w:num w:numId="11" w16cid:durableId="214048426">
    <w:abstractNumId w:val="22"/>
  </w:num>
  <w:num w:numId="12" w16cid:durableId="301813672">
    <w:abstractNumId w:val="36"/>
  </w:num>
  <w:num w:numId="13" w16cid:durableId="1856915837">
    <w:abstractNumId w:val="18"/>
  </w:num>
  <w:num w:numId="14" w16cid:durableId="15237730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3222720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71402113">
    <w:abstractNumId w:val="20"/>
  </w:num>
  <w:num w:numId="17" w16cid:durableId="789975689">
    <w:abstractNumId w:val="9"/>
  </w:num>
  <w:num w:numId="18" w16cid:durableId="1113205741">
    <w:abstractNumId w:val="0"/>
  </w:num>
  <w:num w:numId="19" w16cid:durableId="238753422">
    <w:abstractNumId w:val="19"/>
  </w:num>
  <w:num w:numId="20" w16cid:durableId="470051451">
    <w:abstractNumId w:val="7"/>
  </w:num>
  <w:num w:numId="21" w16cid:durableId="1399860522">
    <w:abstractNumId w:val="5"/>
  </w:num>
  <w:num w:numId="22" w16cid:durableId="841310720">
    <w:abstractNumId w:val="10"/>
  </w:num>
  <w:num w:numId="23" w16cid:durableId="1786121609">
    <w:abstractNumId w:val="17"/>
  </w:num>
  <w:num w:numId="24" w16cid:durableId="961426830">
    <w:abstractNumId w:val="14"/>
  </w:num>
  <w:num w:numId="25" w16cid:durableId="1240753668">
    <w:abstractNumId w:val="37"/>
  </w:num>
  <w:num w:numId="26" w16cid:durableId="1385640565">
    <w:abstractNumId w:val="26"/>
  </w:num>
  <w:num w:numId="27" w16cid:durableId="1552841375">
    <w:abstractNumId w:val="30"/>
  </w:num>
  <w:num w:numId="28" w16cid:durableId="696858836">
    <w:abstractNumId w:val="8"/>
  </w:num>
  <w:num w:numId="29" w16cid:durableId="1307129186">
    <w:abstractNumId w:val="23"/>
  </w:num>
  <w:num w:numId="30" w16cid:durableId="787435348">
    <w:abstractNumId w:val="24"/>
  </w:num>
  <w:num w:numId="31" w16cid:durableId="1698507401">
    <w:abstractNumId w:val="34"/>
  </w:num>
  <w:num w:numId="32" w16cid:durableId="857698664">
    <w:abstractNumId w:val="33"/>
  </w:num>
  <w:num w:numId="33" w16cid:durableId="238634508">
    <w:abstractNumId w:val="6"/>
  </w:num>
  <w:num w:numId="34" w16cid:durableId="994533059">
    <w:abstractNumId w:val="27"/>
  </w:num>
  <w:num w:numId="35" w16cid:durableId="1214467865">
    <w:abstractNumId w:val="32"/>
  </w:num>
  <w:num w:numId="36" w16cid:durableId="1534348183">
    <w:abstractNumId w:val="28"/>
  </w:num>
  <w:num w:numId="37" w16cid:durableId="1753040208">
    <w:abstractNumId w:val="2"/>
  </w:num>
  <w:num w:numId="38" w16cid:durableId="1380742169">
    <w:abstractNumId w:val="12"/>
  </w:num>
  <w:num w:numId="39" w16cid:durableId="30500671">
    <w:abstractNumId w:val="29"/>
  </w:num>
  <w:num w:numId="40" w16cid:durableId="419762308">
    <w:abstractNumId w:val="31"/>
  </w:num>
  <w:num w:numId="41" w16cid:durableId="192383364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drawingGridHorizontalSpacing w:val="10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3778"/>
    <w:rsid w:val="0004607F"/>
    <w:rsid w:val="000571AA"/>
    <w:rsid w:val="00057F3C"/>
    <w:rsid w:val="000618A9"/>
    <w:rsid w:val="00063376"/>
    <w:rsid w:val="000722A3"/>
    <w:rsid w:val="00087A0A"/>
    <w:rsid w:val="00090512"/>
    <w:rsid w:val="00093C5B"/>
    <w:rsid w:val="000B3316"/>
    <w:rsid w:val="000B3EB9"/>
    <w:rsid w:val="000B47D7"/>
    <w:rsid w:val="000C4B33"/>
    <w:rsid w:val="000D1818"/>
    <w:rsid w:val="000E6467"/>
    <w:rsid w:val="000F1247"/>
    <w:rsid w:val="00126A2D"/>
    <w:rsid w:val="0012753E"/>
    <w:rsid w:val="001348A2"/>
    <w:rsid w:val="001420D1"/>
    <w:rsid w:val="00165F4C"/>
    <w:rsid w:val="00167C3A"/>
    <w:rsid w:val="00181A77"/>
    <w:rsid w:val="00185DB2"/>
    <w:rsid w:val="001971F1"/>
    <w:rsid w:val="001A4873"/>
    <w:rsid w:val="001A5183"/>
    <w:rsid w:val="001C0AA4"/>
    <w:rsid w:val="001D363B"/>
    <w:rsid w:val="001D6745"/>
    <w:rsid w:val="001E4DC2"/>
    <w:rsid w:val="001E6314"/>
    <w:rsid w:val="001F221A"/>
    <w:rsid w:val="001F43CE"/>
    <w:rsid w:val="00206E65"/>
    <w:rsid w:val="002112DC"/>
    <w:rsid w:val="00213D92"/>
    <w:rsid w:val="0021725F"/>
    <w:rsid w:val="002213F5"/>
    <w:rsid w:val="002233D7"/>
    <w:rsid w:val="00223F47"/>
    <w:rsid w:val="00234282"/>
    <w:rsid w:val="00254993"/>
    <w:rsid w:val="00265FAA"/>
    <w:rsid w:val="00270033"/>
    <w:rsid w:val="002876AC"/>
    <w:rsid w:val="002A41D1"/>
    <w:rsid w:val="002B171C"/>
    <w:rsid w:val="002B1C6A"/>
    <w:rsid w:val="002B264E"/>
    <w:rsid w:val="002B7370"/>
    <w:rsid w:val="002C491C"/>
    <w:rsid w:val="002C59E8"/>
    <w:rsid w:val="002D36A8"/>
    <w:rsid w:val="002E0BCE"/>
    <w:rsid w:val="002E2A05"/>
    <w:rsid w:val="002E3709"/>
    <w:rsid w:val="00304813"/>
    <w:rsid w:val="00305045"/>
    <w:rsid w:val="00306498"/>
    <w:rsid w:val="0032529C"/>
    <w:rsid w:val="00331E57"/>
    <w:rsid w:val="00341911"/>
    <w:rsid w:val="00341FEF"/>
    <w:rsid w:val="003511BE"/>
    <w:rsid w:val="00354996"/>
    <w:rsid w:val="00357E86"/>
    <w:rsid w:val="003611E2"/>
    <w:rsid w:val="003620AC"/>
    <w:rsid w:val="00363183"/>
    <w:rsid w:val="003A4E29"/>
    <w:rsid w:val="003A6937"/>
    <w:rsid w:val="003B5990"/>
    <w:rsid w:val="003B7D9D"/>
    <w:rsid w:val="003C1770"/>
    <w:rsid w:val="003C703B"/>
    <w:rsid w:val="003D0CAE"/>
    <w:rsid w:val="003D0FED"/>
    <w:rsid w:val="003D420C"/>
    <w:rsid w:val="003D68E8"/>
    <w:rsid w:val="003E6377"/>
    <w:rsid w:val="003E757C"/>
    <w:rsid w:val="00430EE4"/>
    <w:rsid w:val="0043137E"/>
    <w:rsid w:val="00434370"/>
    <w:rsid w:val="004453EA"/>
    <w:rsid w:val="00445932"/>
    <w:rsid w:val="00450827"/>
    <w:rsid w:val="00457F60"/>
    <w:rsid w:val="0046360C"/>
    <w:rsid w:val="00463AB0"/>
    <w:rsid w:val="004652FB"/>
    <w:rsid w:val="004853B1"/>
    <w:rsid w:val="004907AC"/>
    <w:rsid w:val="004972BB"/>
    <w:rsid w:val="004A5779"/>
    <w:rsid w:val="004B49E7"/>
    <w:rsid w:val="004C0349"/>
    <w:rsid w:val="004C7908"/>
    <w:rsid w:val="004D6A6C"/>
    <w:rsid w:val="004E2267"/>
    <w:rsid w:val="005077E5"/>
    <w:rsid w:val="00510759"/>
    <w:rsid w:val="0051649A"/>
    <w:rsid w:val="00520407"/>
    <w:rsid w:val="00523990"/>
    <w:rsid w:val="00530002"/>
    <w:rsid w:val="00531C6F"/>
    <w:rsid w:val="00542A63"/>
    <w:rsid w:val="005444EE"/>
    <w:rsid w:val="0054478C"/>
    <w:rsid w:val="005700BC"/>
    <w:rsid w:val="00571A48"/>
    <w:rsid w:val="00571FFD"/>
    <w:rsid w:val="00572C8B"/>
    <w:rsid w:val="00574F3E"/>
    <w:rsid w:val="00577773"/>
    <w:rsid w:val="00587429"/>
    <w:rsid w:val="00595FEA"/>
    <w:rsid w:val="005A4779"/>
    <w:rsid w:val="005C23CD"/>
    <w:rsid w:val="005D328A"/>
    <w:rsid w:val="005E3D3B"/>
    <w:rsid w:val="005F687B"/>
    <w:rsid w:val="006047A6"/>
    <w:rsid w:val="0061794B"/>
    <w:rsid w:val="00653A09"/>
    <w:rsid w:val="006662DA"/>
    <w:rsid w:val="00667B7B"/>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6F355C"/>
    <w:rsid w:val="00701D8A"/>
    <w:rsid w:val="00721C31"/>
    <w:rsid w:val="00722DEA"/>
    <w:rsid w:val="007261A8"/>
    <w:rsid w:val="0073429E"/>
    <w:rsid w:val="007421FE"/>
    <w:rsid w:val="0075149E"/>
    <w:rsid w:val="00752BF7"/>
    <w:rsid w:val="00761ABA"/>
    <w:rsid w:val="007637D0"/>
    <w:rsid w:val="00790362"/>
    <w:rsid w:val="007A798D"/>
    <w:rsid w:val="007C3ECF"/>
    <w:rsid w:val="007C5C7F"/>
    <w:rsid w:val="007C76EF"/>
    <w:rsid w:val="007D089F"/>
    <w:rsid w:val="007D3774"/>
    <w:rsid w:val="007D3F38"/>
    <w:rsid w:val="007E17D6"/>
    <w:rsid w:val="007E33A0"/>
    <w:rsid w:val="007F521D"/>
    <w:rsid w:val="00814C88"/>
    <w:rsid w:val="00815E94"/>
    <w:rsid w:val="00815F47"/>
    <w:rsid w:val="00816B62"/>
    <w:rsid w:val="008362F5"/>
    <w:rsid w:val="0083782B"/>
    <w:rsid w:val="008442E9"/>
    <w:rsid w:val="00851E49"/>
    <w:rsid w:val="00854DB6"/>
    <w:rsid w:val="0085556B"/>
    <w:rsid w:val="00865AAA"/>
    <w:rsid w:val="008761E6"/>
    <w:rsid w:val="008779A3"/>
    <w:rsid w:val="00883471"/>
    <w:rsid w:val="00890983"/>
    <w:rsid w:val="008919B8"/>
    <w:rsid w:val="00893A83"/>
    <w:rsid w:val="00895C11"/>
    <w:rsid w:val="008A1D16"/>
    <w:rsid w:val="008A6DC3"/>
    <w:rsid w:val="008B33FA"/>
    <w:rsid w:val="008C61B3"/>
    <w:rsid w:val="008C6924"/>
    <w:rsid w:val="008E13A4"/>
    <w:rsid w:val="008E5BF1"/>
    <w:rsid w:val="008F21D8"/>
    <w:rsid w:val="008F3E92"/>
    <w:rsid w:val="008F7F7F"/>
    <w:rsid w:val="0090074B"/>
    <w:rsid w:val="00935646"/>
    <w:rsid w:val="00941C88"/>
    <w:rsid w:val="0094234F"/>
    <w:rsid w:val="00944D3F"/>
    <w:rsid w:val="009470ED"/>
    <w:rsid w:val="0096175E"/>
    <w:rsid w:val="009671A1"/>
    <w:rsid w:val="009736F8"/>
    <w:rsid w:val="0097470B"/>
    <w:rsid w:val="00987DA1"/>
    <w:rsid w:val="00992D32"/>
    <w:rsid w:val="0099495F"/>
    <w:rsid w:val="009B4D42"/>
    <w:rsid w:val="009C0CA5"/>
    <w:rsid w:val="009C3271"/>
    <w:rsid w:val="009C6AEC"/>
    <w:rsid w:val="009C75F5"/>
    <w:rsid w:val="009D3BAE"/>
    <w:rsid w:val="009D5790"/>
    <w:rsid w:val="009F145A"/>
    <w:rsid w:val="00A00B86"/>
    <w:rsid w:val="00A1694B"/>
    <w:rsid w:val="00A22E65"/>
    <w:rsid w:val="00A35BCB"/>
    <w:rsid w:val="00A375D5"/>
    <w:rsid w:val="00A45D1B"/>
    <w:rsid w:val="00A817A5"/>
    <w:rsid w:val="00A87806"/>
    <w:rsid w:val="00AB0C9F"/>
    <w:rsid w:val="00AB3F7B"/>
    <w:rsid w:val="00AB6118"/>
    <w:rsid w:val="00AC3AB6"/>
    <w:rsid w:val="00AC3DCD"/>
    <w:rsid w:val="00AC5801"/>
    <w:rsid w:val="00AC6FB4"/>
    <w:rsid w:val="00AD2464"/>
    <w:rsid w:val="00AD4978"/>
    <w:rsid w:val="00AD737D"/>
    <w:rsid w:val="00AF083C"/>
    <w:rsid w:val="00B0493E"/>
    <w:rsid w:val="00B21DCD"/>
    <w:rsid w:val="00B2498F"/>
    <w:rsid w:val="00B30F9A"/>
    <w:rsid w:val="00B4061D"/>
    <w:rsid w:val="00B520B5"/>
    <w:rsid w:val="00B705C1"/>
    <w:rsid w:val="00B729C3"/>
    <w:rsid w:val="00B73298"/>
    <w:rsid w:val="00B7378A"/>
    <w:rsid w:val="00B7615A"/>
    <w:rsid w:val="00B80447"/>
    <w:rsid w:val="00B8118A"/>
    <w:rsid w:val="00B83A65"/>
    <w:rsid w:val="00B83F26"/>
    <w:rsid w:val="00B84595"/>
    <w:rsid w:val="00B95B30"/>
    <w:rsid w:val="00BA4EE1"/>
    <w:rsid w:val="00BB4EEA"/>
    <w:rsid w:val="00BC00B7"/>
    <w:rsid w:val="00BD59E6"/>
    <w:rsid w:val="00BD5D5B"/>
    <w:rsid w:val="00BE0939"/>
    <w:rsid w:val="00BE6C6B"/>
    <w:rsid w:val="00C03C2A"/>
    <w:rsid w:val="00C13DD4"/>
    <w:rsid w:val="00C16AF5"/>
    <w:rsid w:val="00C17C65"/>
    <w:rsid w:val="00C276DF"/>
    <w:rsid w:val="00C557D2"/>
    <w:rsid w:val="00C709CD"/>
    <w:rsid w:val="00C75068"/>
    <w:rsid w:val="00C8621E"/>
    <w:rsid w:val="00C95B0E"/>
    <w:rsid w:val="00CA2F8C"/>
    <w:rsid w:val="00CB3BB5"/>
    <w:rsid w:val="00CB4F7C"/>
    <w:rsid w:val="00CC3E8C"/>
    <w:rsid w:val="00CC45A0"/>
    <w:rsid w:val="00CE7F49"/>
    <w:rsid w:val="00CF0417"/>
    <w:rsid w:val="00CF205B"/>
    <w:rsid w:val="00CF2B48"/>
    <w:rsid w:val="00D0196C"/>
    <w:rsid w:val="00D01ACB"/>
    <w:rsid w:val="00D1571A"/>
    <w:rsid w:val="00D2184E"/>
    <w:rsid w:val="00D274CE"/>
    <w:rsid w:val="00D32776"/>
    <w:rsid w:val="00D53952"/>
    <w:rsid w:val="00D5611A"/>
    <w:rsid w:val="00D57195"/>
    <w:rsid w:val="00D64398"/>
    <w:rsid w:val="00D90CCC"/>
    <w:rsid w:val="00D91798"/>
    <w:rsid w:val="00D93301"/>
    <w:rsid w:val="00DA4548"/>
    <w:rsid w:val="00DC05CC"/>
    <w:rsid w:val="00DD34EC"/>
    <w:rsid w:val="00DE3626"/>
    <w:rsid w:val="00DE5176"/>
    <w:rsid w:val="00DF4A58"/>
    <w:rsid w:val="00E06DC1"/>
    <w:rsid w:val="00E07AA6"/>
    <w:rsid w:val="00E11AED"/>
    <w:rsid w:val="00E32D43"/>
    <w:rsid w:val="00E36A32"/>
    <w:rsid w:val="00E376F5"/>
    <w:rsid w:val="00E6214B"/>
    <w:rsid w:val="00E724F1"/>
    <w:rsid w:val="00E74E11"/>
    <w:rsid w:val="00E75F8D"/>
    <w:rsid w:val="00EA401B"/>
    <w:rsid w:val="00EA62A9"/>
    <w:rsid w:val="00EB64F1"/>
    <w:rsid w:val="00EC3260"/>
    <w:rsid w:val="00EC535B"/>
    <w:rsid w:val="00EE1539"/>
    <w:rsid w:val="00EF1A5F"/>
    <w:rsid w:val="00EF315E"/>
    <w:rsid w:val="00EF3698"/>
    <w:rsid w:val="00EF7CB8"/>
    <w:rsid w:val="00F001C4"/>
    <w:rsid w:val="00F037B8"/>
    <w:rsid w:val="00F133C5"/>
    <w:rsid w:val="00F204E0"/>
    <w:rsid w:val="00F25344"/>
    <w:rsid w:val="00F31B94"/>
    <w:rsid w:val="00F33083"/>
    <w:rsid w:val="00F33FE9"/>
    <w:rsid w:val="00F60711"/>
    <w:rsid w:val="00F627CD"/>
    <w:rsid w:val="00F66E65"/>
    <w:rsid w:val="00F86E80"/>
    <w:rsid w:val="00FA3F9E"/>
    <w:rsid w:val="00FB40B2"/>
    <w:rsid w:val="00FC3888"/>
    <w:rsid w:val="00FC7980"/>
    <w:rsid w:val="00FD23A6"/>
    <w:rsid w:val="00FD52BB"/>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CDAA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D52BB"/>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nhideWhenUsed/>
    <w:rsid w:val="00B83F26"/>
    <w:pPr>
      <w:tabs>
        <w:tab w:val="center" w:pos="4536"/>
        <w:tab w:val="right" w:pos="9072"/>
      </w:tabs>
    </w:pPr>
  </w:style>
  <w:style w:type="character" w:customStyle="1" w:styleId="ZhlavChar">
    <w:name w:val="Záhlaví Char"/>
    <w:basedOn w:val="Standardnpsmoodstavce"/>
    <w:link w:val="Zhlav"/>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customStyle="1" w:styleId="Zkladntext31">
    <w:name w:val="Základní text 31"/>
    <w:basedOn w:val="Normln"/>
    <w:uiPriority w:val="99"/>
    <w:rsid w:val="00B8118A"/>
    <w:pPr>
      <w:jc w:val="both"/>
    </w:pPr>
    <w:rPr>
      <w:sz w:val="24"/>
      <w:lang w:eastAsia="en-US"/>
    </w:rPr>
  </w:style>
  <w:style w:type="paragraph" w:customStyle="1" w:styleId="Default">
    <w:name w:val="Default"/>
    <w:rsid w:val="00B8118A"/>
    <w:pPr>
      <w:autoSpaceDE w:val="0"/>
      <w:autoSpaceDN w:val="0"/>
      <w:adjustRightInd w:val="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04A36-0321-47A0-9346-CBAA0DCE1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3763</Words>
  <Characters>22204</Characters>
  <Application>Microsoft Office Word</Application>
  <DocSecurity>0</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2023-05-02T12:44:00Z</dcterms:created>
  <dcterms:modified xsi:type="dcterms:W3CDTF">2023-05-02T12:44:00Z</dcterms:modified>
</cp:coreProperties>
</file>